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E4F9" w14:textId="77777777" w:rsidR="00986AB4" w:rsidRPr="00865959" w:rsidRDefault="00986AB4" w:rsidP="00986AB4">
      <w:pPr>
        <w:pStyle w:val="Balk4"/>
        <w:spacing w:line="276" w:lineRule="auto"/>
        <w:jc w:val="both"/>
        <w:rPr>
          <w:rFonts w:ascii="Times New Roman" w:hAnsi="Times New Roman" w:cs="Times New Roman"/>
          <w:i w:val="0"/>
        </w:rPr>
      </w:pPr>
      <w:r w:rsidRPr="00865959">
        <w:rPr>
          <w:rFonts w:ascii="Times New Roman" w:hAnsi="Times New Roman" w:cs="Times New Roman"/>
          <w:i w:val="0"/>
        </w:rPr>
        <w:t>FORM-01</w:t>
      </w:r>
    </w:p>
    <w:p w14:paraId="1C0B123B" w14:textId="77777777" w:rsidR="00986AB4" w:rsidRDefault="00986AB4" w:rsidP="00986AB4">
      <w:pPr>
        <w:pStyle w:val="Balk5"/>
        <w:spacing w:line="276" w:lineRule="auto"/>
        <w:jc w:val="center"/>
        <w:rPr>
          <w:rFonts w:ascii="Times New Roman" w:hAnsi="Times New Roman" w:cs="Times New Roman"/>
          <w:b/>
        </w:rPr>
      </w:pPr>
      <w:r>
        <w:rPr>
          <w:rFonts w:ascii="Times New Roman" w:hAnsi="Times New Roman" w:cs="Times New Roman"/>
          <w:b/>
        </w:rPr>
        <w:t>AGÜ KULÜP  BAŞVURU FORMU</w:t>
      </w:r>
    </w:p>
    <w:p w14:paraId="6FC718E1" w14:textId="77777777" w:rsidR="00986AB4" w:rsidRPr="00865959" w:rsidRDefault="00986AB4" w:rsidP="00986AB4">
      <w:pPr>
        <w:pStyle w:val="Balk5"/>
        <w:spacing w:line="276" w:lineRule="auto"/>
        <w:jc w:val="center"/>
        <w:rPr>
          <w:rFonts w:ascii="Times New Roman" w:hAnsi="Times New Roman" w:cs="Times New Roman"/>
          <w:b/>
        </w:rPr>
      </w:pPr>
      <w:r>
        <w:rPr>
          <w:rFonts w:ascii="Times New Roman" w:hAnsi="Times New Roman" w:cs="Times New Roman"/>
          <w:b/>
        </w:rPr>
        <w:t>(</w:t>
      </w:r>
      <w:r w:rsidRPr="00865959">
        <w:rPr>
          <w:rFonts w:ascii="Times New Roman" w:hAnsi="Times New Roman" w:cs="Times New Roman"/>
          <w:b/>
        </w:rPr>
        <w:t>AGU CLUB APPLICATION FORM</w:t>
      </w:r>
      <w:r>
        <w:rPr>
          <w:rFonts w:ascii="Times New Roman" w:hAnsi="Times New Roman" w:cs="Times New Roman"/>
          <w:b/>
        </w:rPr>
        <w:t>)</w:t>
      </w:r>
    </w:p>
    <w:p w14:paraId="44125976" w14:textId="77777777" w:rsidR="00986AB4" w:rsidRPr="00865959" w:rsidRDefault="00986AB4" w:rsidP="00986AB4"/>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3686"/>
        <w:gridCol w:w="1560"/>
        <w:gridCol w:w="699"/>
        <w:gridCol w:w="860"/>
        <w:gridCol w:w="2551"/>
      </w:tblGrid>
      <w:tr w:rsidR="00986AB4" w:rsidRPr="00865959" w14:paraId="3279205E" w14:textId="77777777" w:rsidTr="001C5768">
        <w:trPr>
          <w:cantSplit/>
        </w:trPr>
        <w:tc>
          <w:tcPr>
            <w:tcW w:w="3686" w:type="dxa"/>
          </w:tcPr>
          <w:p w14:paraId="0EFEE919"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Kulübün adı/Club Name</w:t>
            </w:r>
          </w:p>
        </w:tc>
        <w:tc>
          <w:tcPr>
            <w:tcW w:w="5670" w:type="dxa"/>
            <w:gridSpan w:val="4"/>
          </w:tcPr>
          <w:p w14:paraId="644126C4" w14:textId="77777777" w:rsidR="00986AB4" w:rsidRPr="00865959" w:rsidRDefault="00986AB4" w:rsidP="001C5768">
            <w:pPr>
              <w:rPr>
                <w:rFonts w:ascii="Times New Roman" w:hAnsi="Times New Roman" w:cs="Times New Roman"/>
              </w:rPr>
            </w:pPr>
          </w:p>
        </w:tc>
      </w:tr>
      <w:tr w:rsidR="00986AB4" w:rsidRPr="00865959" w14:paraId="3637B645" w14:textId="77777777" w:rsidTr="001C5768">
        <w:trPr>
          <w:cantSplit/>
          <w:trHeight w:val="1596"/>
        </w:trPr>
        <w:tc>
          <w:tcPr>
            <w:tcW w:w="3686" w:type="dxa"/>
          </w:tcPr>
          <w:p w14:paraId="6BDB96F4"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Bu kulüp neden kurulmalı ve amacı nedir?/Why should this club be established? What is its aim?</w:t>
            </w:r>
          </w:p>
          <w:p w14:paraId="623B028E" w14:textId="77777777" w:rsidR="00986AB4" w:rsidRPr="00865959" w:rsidRDefault="00986AB4" w:rsidP="001C5768">
            <w:pPr>
              <w:rPr>
                <w:rFonts w:ascii="Times New Roman" w:hAnsi="Times New Roman" w:cs="Times New Roman"/>
              </w:rPr>
            </w:pPr>
          </w:p>
        </w:tc>
        <w:tc>
          <w:tcPr>
            <w:tcW w:w="5670" w:type="dxa"/>
            <w:gridSpan w:val="4"/>
          </w:tcPr>
          <w:p w14:paraId="0CDDDB6E" w14:textId="77777777" w:rsidR="00986AB4" w:rsidRPr="00865959" w:rsidRDefault="00986AB4" w:rsidP="001C5768">
            <w:pPr>
              <w:rPr>
                <w:rFonts w:ascii="Times New Roman" w:hAnsi="Times New Roman" w:cs="Times New Roman"/>
              </w:rPr>
            </w:pPr>
          </w:p>
        </w:tc>
      </w:tr>
      <w:tr w:rsidR="00986AB4" w:rsidRPr="00865959" w14:paraId="0B6705E5" w14:textId="77777777" w:rsidTr="001C5768">
        <w:trPr>
          <w:cantSplit/>
        </w:trPr>
        <w:tc>
          <w:tcPr>
            <w:tcW w:w="3686" w:type="dxa"/>
          </w:tcPr>
          <w:p w14:paraId="12584E75" w14:textId="57A5110D" w:rsidR="00986AB4" w:rsidRPr="00865959" w:rsidRDefault="00986AB4" w:rsidP="001C5768">
            <w:pPr>
              <w:rPr>
                <w:rFonts w:ascii="Times New Roman" w:hAnsi="Times New Roman" w:cs="Times New Roman"/>
              </w:rPr>
            </w:pPr>
            <w:r w:rsidRPr="00865959">
              <w:rPr>
                <w:rFonts w:ascii="Times New Roman" w:hAnsi="Times New Roman" w:cs="Times New Roman"/>
              </w:rPr>
              <w:t>Kurucu üyeler/Founders</w:t>
            </w:r>
            <w:r w:rsidR="00351482">
              <w:rPr>
                <w:rFonts w:ascii="Times New Roman" w:hAnsi="Times New Roman" w:cs="Times New Roman"/>
              </w:rPr>
              <w:t>*</w:t>
            </w:r>
          </w:p>
        </w:tc>
        <w:tc>
          <w:tcPr>
            <w:tcW w:w="1560" w:type="dxa"/>
            <w:vMerge w:val="restart"/>
            <w:vAlign w:val="bottom"/>
          </w:tcPr>
          <w:p w14:paraId="60C6ACBA"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Fakülte / Faculty</w:t>
            </w:r>
          </w:p>
        </w:tc>
        <w:tc>
          <w:tcPr>
            <w:tcW w:w="1559" w:type="dxa"/>
            <w:gridSpan w:val="2"/>
            <w:vMerge w:val="restart"/>
            <w:vAlign w:val="bottom"/>
          </w:tcPr>
          <w:p w14:paraId="40DD4DB0"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Tel:</w:t>
            </w:r>
          </w:p>
        </w:tc>
        <w:tc>
          <w:tcPr>
            <w:tcW w:w="2551" w:type="dxa"/>
            <w:vMerge w:val="restart"/>
            <w:vAlign w:val="bottom"/>
          </w:tcPr>
          <w:p w14:paraId="04FA24EB"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İmza/Signature</w:t>
            </w:r>
          </w:p>
        </w:tc>
      </w:tr>
      <w:tr w:rsidR="00986AB4" w:rsidRPr="00865959" w14:paraId="74E7D12D" w14:textId="77777777" w:rsidTr="001C5768">
        <w:trPr>
          <w:cantSplit/>
        </w:trPr>
        <w:tc>
          <w:tcPr>
            <w:tcW w:w="3686" w:type="dxa"/>
          </w:tcPr>
          <w:p w14:paraId="0A59D05A"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Adı,Soyadı/Name, Last Name</w:t>
            </w:r>
          </w:p>
        </w:tc>
        <w:tc>
          <w:tcPr>
            <w:tcW w:w="1560" w:type="dxa"/>
            <w:vMerge/>
          </w:tcPr>
          <w:p w14:paraId="329ABBFA" w14:textId="77777777" w:rsidR="00986AB4" w:rsidRPr="00865959" w:rsidRDefault="00986AB4" w:rsidP="001C5768">
            <w:pPr>
              <w:rPr>
                <w:rFonts w:ascii="Times New Roman" w:hAnsi="Times New Roman" w:cs="Times New Roman"/>
              </w:rPr>
            </w:pPr>
          </w:p>
        </w:tc>
        <w:tc>
          <w:tcPr>
            <w:tcW w:w="1559" w:type="dxa"/>
            <w:gridSpan w:val="2"/>
            <w:vMerge/>
          </w:tcPr>
          <w:p w14:paraId="752A30E5" w14:textId="77777777" w:rsidR="00986AB4" w:rsidRPr="00865959" w:rsidRDefault="00986AB4" w:rsidP="001C5768">
            <w:pPr>
              <w:rPr>
                <w:rFonts w:ascii="Times New Roman" w:hAnsi="Times New Roman" w:cs="Times New Roman"/>
              </w:rPr>
            </w:pPr>
          </w:p>
        </w:tc>
        <w:tc>
          <w:tcPr>
            <w:tcW w:w="2551" w:type="dxa"/>
            <w:vMerge/>
          </w:tcPr>
          <w:p w14:paraId="6EA2C18B" w14:textId="77777777" w:rsidR="00986AB4" w:rsidRPr="00865959" w:rsidRDefault="00986AB4" w:rsidP="001C5768">
            <w:pPr>
              <w:rPr>
                <w:rFonts w:ascii="Times New Roman" w:hAnsi="Times New Roman" w:cs="Times New Roman"/>
              </w:rPr>
            </w:pPr>
          </w:p>
        </w:tc>
      </w:tr>
      <w:tr w:rsidR="00986AB4" w:rsidRPr="00865959" w14:paraId="63164FC9" w14:textId="77777777" w:rsidTr="001C5768">
        <w:tc>
          <w:tcPr>
            <w:tcW w:w="3686" w:type="dxa"/>
          </w:tcPr>
          <w:p w14:paraId="7C50A9E6" w14:textId="3853FB4C" w:rsidR="00986AB4" w:rsidRPr="00865959" w:rsidRDefault="00351482" w:rsidP="001C5768">
            <w:pPr>
              <w:rPr>
                <w:rFonts w:ascii="Times New Roman" w:hAnsi="Times New Roman" w:cs="Times New Roman"/>
              </w:rPr>
            </w:pPr>
            <w:r>
              <w:rPr>
                <w:rFonts w:ascii="Times New Roman" w:hAnsi="Times New Roman" w:cs="Times New Roman"/>
              </w:rPr>
              <w:t>**</w:t>
            </w:r>
          </w:p>
        </w:tc>
        <w:tc>
          <w:tcPr>
            <w:tcW w:w="1560" w:type="dxa"/>
          </w:tcPr>
          <w:p w14:paraId="3D92D4D1" w14:textId="77777777" w:rsidR="00986AB4" w:rsidRPr="00865959" w:rsidRDefault="00986AB4" w:rsidP="001C5768">
            <w:pPr>
              <w:rPr>
                <w:rFonts w:ascii="Times New Roman" w:hAnsi="Times New Roman" w:cs="Times New Roman"/>
              </w:rPr>
            </w:pPr>
          </w:p>
        </w:tc>
        <w:tc>
          <w:tcPr>
            <w:tcW w:w="1559" w:type="dxa"/>
            <w:gridSpan w:val="2"/>
          </w:tcPr>
          <w:p w14:paraId="44FB1DEF" w14:textId="77777777" w:rsidR="00986AB4" w:rsidRPr="00865959" w:rsidRDefault="00986AB4" w:rsidP="001C5768">
            <w:pPr>
              <w:rPr>
                <w:rFonts w:ascii="Times New Roman" w:hAnsi="Times New Roman" w:cs="Times New Roman"/>
              </w:rPr>
            </w:pPr>
          </w:p>
        </w:tc>
        <w:tc>
          <w:tcPr>
            <w:tcW w:w="2551" w:type="dxa"/>
          </w:tcPr>
          <w:p w14:paraId="70B822A7" w14:textId="77777777" w:rsidR="00986AB4" w:rsidRPr="00865959" w:rsidRDefault="00986AB4" w:rsidP="001C5768">
            <w:pPr>
              <w:rPr>
                <w:rFonts w:ascii="Times New Roman" w:hAnsi="Times New Roman" w:cs="Times New Roman"/>
              </w:rPr>
            </w:pPr>
          </w:p>
        </w:tc>
      </w:tr>
      <w:tr w:rsidR="00986AB4" w:rsidRPr="00865959" w14:paraId="0A56A828" w14:textId="77777777" w:rsidTr="001C5768">
        <w:tc>
          <w:tcPr>
            <w:tcW w:w="3686" w:type="dxa"/>
          </w:tcPr>
          <w:p w14:paraId="69FFBA3E" w14:textId="60B50DF6" w:rsidR="00986AB4" w:rsidRPr="00865959" w:rsidRDefault="002B0517" w:rsidP="001C5768">
            <w:pPr>
              <w:rPr>
                <w:rFonts w:ascii="Times New Roman" w:hAnsi="Times New Roman" w:cs="Times New Roman"/>
              </w:rPr>
            </w:pPr>
            <w:r>
              <w:rPr>
                <w:rFonts w:ascii="Times New Roman" w:hAnsi="Times New Roman" w:cs="Times New Roman"/>
              </w:rPr>
              <w:t>***</w:t>
            </w:r>
          </w:p>
        </w:tc>
        <w:tc>
          <w:tcPr>
            <w:tcW w:w="1560" w:type="dxa"/>
          </w:tcPr>
          <w:p w14:paraId="1298CFC4" w14:textId="77777777" w:rsidR="00986AB4" w:rsidRPr="00865959" w:rsidRDefault="00986AB4" w:rsidP="001C5768">
            <w:pPr>
              <w:rPr>
                <w:rFonts w:ascii="Times New Roman" w:hAnsi="Times New Roman" w:cs="Times New Roman"/>
              </w:rPr>
            </w:pPr>
          </w:p>
        </w:tc>
        <w:tc>
          <w:tcPr>
            <w:tcW w:w="1559" w:type="dxa"/>
            <w:gridSpan w:val="2"/>
          </w:tcPr>
          <w:p w14:paraId="0B67539E" w14:textId="77777777" w:rsidR="00986AB4" w:rsidRPr="00865959" w:rsidRDefault="00986AB4" w:rsidP="001C5768">
            <w:pPr>
              <w:rPr>
                <w:rFonts w:ascii="Times New Roman" w:hAnsi="Times New Roman" w:cs="Times New Roman"/>
              </w:rPr>
            </w:pPr>
          </w:p>
        </w:tc>
        <w:tc>
          <w:tcPr>
            <w:tcW w:w="2551" w:type="dxa"/>
          </w:tcPr>
          <w:p w14:paraId="15FF9DD5" w14:textId="77777777" w:rsidR="00986AB4" w:rsidRPr="00865959" w:rsidRDefault="00986AB4" w:rsidP="001C5768">
            <w:pPr>
              <w:rPr>
                <w:rFonts w:ascii="Times New Roman" w:hAnsi="Times New Roman" w:cs="Times New Roman"/>
              </w:rPr>
            </w:pPr>
          </w:p>
        </w:tc>
      </w:tr>
      <w:tr w:rsidR="00986AB4" w:rsidRPr="00865959" w14:paraId="664D3A60" w14:textId="77777777" w:rsidTr="001C5768">
        <w:tc>
          <w:tcPr>
            <w:tcW w:w="3686" w:type="dxa"/>
          </w:tcPr>
          <w:p w14:paraId="397DCDB7" w14:textId="77777777" w:rsidR="00986AB4" w:rsidRPr="00865959" w:rsidRDefault="00986AB4" w:rsidP="001C5768">
            <w:pPr>
              <w:rPr>
                <w:rFonts w:ascii="Times New Roman" w:hAnsi="Times New Roman" w:cs="Times New Roman"/>
              </w:rPr>
            </w:pPr>
          </w:p>
        </w:tc>
        <w:tc>
          <w:tcPr>
            <w:tcW w:w="1560" w:type="dxa"/>
          </w:tcPr>
          <w:p w14:paraId="2A49AE63" w14:textId="77777777" w:rsidR="00986AB4" w:rsidRPr="00865959" w:rsidRDefault="00986AB4" w:rsidP="001C5768">
            <w:pPr>
              <w:rPr>
                <w:rFonts w:ascii="Times New Roman" w:hAnsi="Times New Roman" w:cs="Times New Roman"/>
              </w:rPr>
            </w:pPr>
          </w:p>
        </w:tc>
        <w:tc>
          <w:tcPr>
            <w:tcW w:w="1559" w:type="dxa"/>
            <w:gridSpan w:val="2"/>
          </w:tcPr>
          <w:p w14:paraId="67B3DBB0" w14:textId="77777777" w:rsidR="00986AB4" w:rsidRPr="00865959" w:rsidRDefault="00986AB4" w:rsidP="001C5768">
            <w:pPr>
              <w:rPr>
                <w:rFonts w:ascii="Times New Roman" w:hAnsi="Times New Roman" w:cs="Times New Roman"/>
              </w:rPr>
            </w:pPr>
          </w:p>
        </w:tc>
        <w:tc>
          <w:tcPr>
            <w:tcW w:w="2551" w:type="dxa"/>
          </w:tcPr>
          <w:p w14:paraId="79FFD2F7" w14:textId="77777777" w:rsidR="00986AB4" w:rsidRPr="00865959" w:rsidRDefault="00986AB4" w:rsidP="001C5768">
            <w:pPr>
              <w:rPr>
                <w:rFonts w:ascii="Times New Roman" w:hAnsi="Times New Roman" w:cs="Times New Roman"/>
              </w:rPr>
            </w:pPr>
          </w:p>
        </w:tc>
      </w:tr>
      <w:tr w:rsidR="00986AB4" w:rsidRPr="00865959" w14:paraId="3C9A176D" w14:textId="77777777" w:rsidTr="001C5768">
        <w:tc>
          <w:tcPr>
            <w:tcW w:w="3686" w:type="dxa"/>
          </w:tcPr>
          <w:p w14:paraId="3BC55D67" w14:textId="77777777" w:rsidR="00986AB4" w:rsidRPr="00865959" w:rsidRDefault="00986AB4" w:rsidP="001C5768">
            <w:pPr>
              <w:rPr>
                <w:rFonts w:ascii="Times New Roman" w:hAnsi="Times New Roman" w:cs="Times New Roman"/>
              </w:rPr>
            </w:pPr>
          </w:p>
        </w:tc>
        <w:tc>
          <w:tcPr>
            <w:tcW w:w="1560" w:type="dxa"/>
          </w:tcPr>
          <w:p w14:paraId="1D9CFACF" w14:textId="77777777" w:rsidR="00986AB4" w:rsidRPr="00865959" w:rsidRDefault="00986AB4" w:rsidP="001C5768">
            <w:pPr>
              <w:rPr>
                <w:rFonts w:ascii="Times New Roman" w:hAnsi="Times New Roman" w:cs="Times New Roman"/>
              </w:rPr>
            </w:pPr>
          </w:p>
        </w:tc>
        <w:tc>
          <w:tcPr>
            <w:tcW w:w="1559" w:type="dxa"/>
            <w:gridSpan w:val="2"/>
          </w:tcPr>
          <w:p w14:paraId="2A4E8821" w14:textId="77777777" w:rsidR="00986AB4" w:rsidRPr="00865959" w:rsidRDefault="00986AB4" w:rsidP="001C5768">
            <w:pPr>
              <w:rPr>
                <w:rFonts w:ascii="Times New Roman" w:hAnsi="Times New Roman" w:cs="Times New Roman"/>
              </w:rPr>
            </w:pPr>
          </w:p>
        </w:tc>
        <w:tc>
          <w:tcPr>
            <w:tcW w:w="2551" w:type="dxa"/>
          </w:tcPr>
          <w:p w14:paraId="21C924EB" w14:textId="77777777" w:rsidR="00986AB4" w:rsidRPr="00865959" w:rsidRDefault="00986AB4" w:rsidP="001C5768">
            <w:pPr>
              <w:rPr>
                <w:rFonts w:ascii="Times New Roman" w:hAnsi="Times New Roman" w:cs="Times New Roman"/>
              </w:rPr>
            </w:pPr>
          </w:p>
        </w:tc>
      </w:tr>
      <w:tr w:rsidR="00986AB4" w:rsidRPr="00865959" w14:paraId="10DE631B" w14:textId="77777777" w:rsidTr="001C5768">
        <w:tc>
          <w:tcPr>
            <w:tcW w:w="3686" w:type="dxa"/>
          </w:tcPr>
          <w:p w14:paraId="7E817215" w14:textId="77777777" w:rsidR="00986AB4" w:rsidRPr="00865959" w:rsidRDefault="00986AB4" w:rsidP="001C5768">
            <w:pPr>
              <w:rPr>
                <w:rFonts w:ascii="Times New Roman" w:hAnsi="Times New Roman" w:cs="Times New Roman"/>
              </w:rPr>
            </w:pPr>
          </w:p>
        </w:tc>
        <w:tc>
          <w:tcPr>
            <w:tcW w:w="1560" w:type="dxa"/>
          </w:tcPr>
          <w:p w14:paraId="47028664" w14:textId="77777777" w:rsidR="00986AB4" w:rsidRPr="00865959" w:rsidRDefault="00986AB4" w:rsidP="001C5768">
            <w:pPr>
              <w:rPr>
                <w:rFonts w:ascii="Times New Roman" w:hAnsi="Times New Roman" w:cs="Times New Roman"/>
              </w:rPr>
            </w:pPr>
          </w:p>
        </w:tc>
        <w:tc>
          <w:tcPr>
            <w:tcW w:w="1559" w:type="dxa"/>
            <w:gridSpan w:val="2"/>
          </w:tcPr>
          <w:p w14:paraId="46EA806C" w14:textId="77777777" w:rsidR="00986AB4" w:rsidRPr="00865959" w:rsidRDefault="00986AB4" w:rsidP="001C5768">
            <w:pPr>
              <w:rPr>
                <w:rFonts w:ascii="Times New Roman" w:hAnsi="Times New Roman" w:cs="Times New Roman"/>
              </w:rPr>
            </w:pPr>
          </w:p>
        </w:tc>
        <w:tc>
          <w:tcPr>
            <w:tcW w:w="2551" w:type="dxa"/>
          </w:tcPr>
          <w:p w14:paraId="2D4D7DC3" w14:textId="77777777" w:rsidR="00986AB4" w:rsidRPr="00865959" w:rsidRDefault="00986AB4" w:rsidP="001C5768">
            <w:pPr>
              <w:rPr>
                <w:rFonts w:ascii="Times New Roman" w:hAnsi="Times New Roman" w:cs="Times New Roman"/>
              </w:rPr>
            </w:pPr>
          </w:p>
        </w:tc>
      </w:tr>
      <w:tr w:rsidR="00986AB4" w:rsidRPr="00865959" w14:paraId="596683C7" w14:textId="77777777" w:rsidTr="001C5768">
        <w:tc>
          <w:tcPr>
            <w:tcW w:w="3686" w:type="dxa"/>
          </w:tcPr>
          <w:p w14:paraId="3E8CBE4D" w14:textId="77777777" w:rsidR="00986AB4" w:rsidRPr="00865959" w:rsidRDefault="00986AB4" w:rsidP="001C5768">
            <w:pPr>
              <w:rPr>
                <w:rFonts w:ascii="Times New Roman" w:hAnsi="Times New Roman" w:cs="Times New Roman"/>
              </w:rPr>
            </w:pPr>
          </w:p>
        </w:tc>
        <w:tc>
          <w:tcPr>
            <w:tcW w:w="1560" w:type="dxa"/>
          </w:tcPr>
          <w:p w14:paraId="386D725B" w14:textId="77777777" w:rsidR="00986AB4" w:rsidRPr="00865959" w:rsidRDefault="00986AB4" w:rsidP="001C5768">
            <w:pPr>
              <w:rPr>
                <w:rFonts w:ascii="Times New Roman" w:hAnsi="Times New Roman" w:cs="Times New Roman"/>
              </w:rPr>
            </w:pPr>
          </w:p>
        </w:tc>
        <w:tc>
          <w:tcPr>
            <w:tcW w:w="1559" w:type="dxa"/>
            <w:gridSpan w:val="2"/>
          </w:tcPr>
          <w:p w14:paraId="59C8D37D" w14:textId="77777777" w:rsidR="00986AB4" w:rsidRPr="00865959" w:rsidRDefault="00986AB4" w:rsidP="001C5768">
            <w:pPr>
              <w:rPr>
                <w:rFonts w:ascii="Times New Roman" w:hAnsi="Times New Roman" w:cs="Times New Roman"/>
              </w:rPr>
            </w:pPr>
          </w:p>
        </w:tc>
        <w:tc>
          <w:tcPr>
            <w:tcW w:w="2551" w:type="dxa"/>
          </w:tcPr>
          <w:p w14:paraId="086658BA" w14:textId="77777777" w:rsidR="00986AB4" w:rsidRPr="00865959" w:rsidRDefault="00986AB4" w:rsidP="001C5768">
            <w:pPr>
              <w:rPr>
                <w:rFonts w:ascii="Times New Roman" w:hAnsi="Times New Roman" w:cs="Times New Roman"/>
              </w:rPr>
            </w:pPr>
          </w:p>
        </w:tc>
      </w:tr>
      <w:tr w:rsidR="00986AB4" w:rsidRPr="00865959" w14:paraId="0ED30510" w14:textId="77777777" w:rsidTr="001C5768">
        <w:tc>
          <w:tcPr>
            <w:tcW w:w="3686" w:type="dxa"/>
          </w:tcPr>
          <w:p w14:paraId="4CDA4993" w14:textId="77777777" w:rsidR="00986AB4" w:rsidRPr="00865959" w:rsidRDefault="00986AB4" w:rsidP="001C5768">
            <w:pPr>
              <w:rPr>
                <w:rFonts w:ascii="Times New Roman" w:hAnsi="Times New Roman" w:cs="Times New Roman"/>
              </w:rPr>
            </w:pPr>
          </w:p>
        </w:tc>
        <w:tc>
          <w:tcPr>
            <w:tcW w:w="1560" w:type="dxa"/>
          </w:tcPr>
          <w:p w14:paraId="6D4575E6" w14:textId="77777777" w:rsidR="00986AB4" w:rsidRPr="00865959" w:rsidRDefault="00986AB4" w:rsidP="001C5768">
            <w:pPr>
              <w:rPr>
                <w:rFonts w:ascii="Times New Roman" w:hAnsi="Times New Roman" w:cs="Times New Roman"/>
              </w:rPr>
            </w:pPr>
          </w:p>
        </w:tc>
        <w:tc>
          <w:tcPr>
            <w:tcW w:w="1559" w:type="dxa"/>
            <w:gridSpan w:val="2"/>
          </w:tcPr>
          <w:p w14:paraId="1CC8EF2B" w14:textId="77777777" w:rsidR="00986AB4" w:rsidRPr="00865959" w:rsidRDefault="00986AB4" w:rsidP="001C5768">
            <w:pPr>
              <w:rPr>
                <w:rFonts w:ascii="Times New Roman" w:hAnsi="Times New Roman" w:cs="Times New Roman"/>
              </w:rPr>
            </w:pPr>
          </w:p>
        </w:tc>
        <w:tc>
          <w:tcPr>
            <w:tcW w:w="2551" w:type="dxa"/>
          </w:tcPr>
          <w:p w14:paraId="638C0CC6" w14:textId="77777777" w:rsidR="00986AB4" w:rsidRPr="00865959" w:rsidRDefault="00986AB4" w:rsidP="001C5768">
            <w:pPr>
              <w:rPr>
                <w:rFonts w:ascii="Times New Roman" w:hAnsi="Times New Roman" w:cs="Times New Roman"/>
              </w:rPr>
            </w:pPr>
          </w:p>
        </w:tc>
      </w:tr>
      <w:tr w:rsidR="00986AB4" w:rsidRPr="00865959" w14:paraId="216EBD52" w14:textId="77777777" w:rsidTr="001C5768">
        <w:tc>
          <w:tcPr>
            <w:tcW w:w="3686" w:type="dxa"/>
          </w:tcPr>
          <w:p w14:paraId="5075F753" w14:textId="77777777" w:rsidR="00986AB4" w:rsidRPr="00865959" w:rsidRDefault="00986AB4" w:rsidP="001C5768">
            <w:pPr>
              <w:rPr>
                <w:rFonts w:ascii="Times New Roman" w:hAnsi="Times New Roman" w:cs="Times New Roman"/>
              </w:rPr>
            </w:pPr>
          </w:p>
        </w:tc>
        <w:tc>
          <w:tcPr>
            <w:tcW w:w="1560" w:type="dxa"/>
          </w:tcPr>
          <w:p w14:paraId="589E140D" w14:textId="77777777" w:rsidR="00986AB4" w:rsidRPr="00865959" w:rsidRDefault="00986AB4" w:rsidP="001C5768">
            <w:pPr>
              <w:rPr>
                <w:rFonts w:ascii="Times New Roman" w:hAnsi="Times New Roman" w:cs="Times New Roman"/>
              </w:rPr>
            </w:pPr>
          </w:p>
        </w:tc>
        <w:tc>
          <w:tcPr>
            <w:tcW w:w="1559" w:type="dxa"/>
            <w:gridSpan w:val="2"/>
          </w:tcPr>
          <w:p w14:paraId="43741BF3" w14:textId="77777777" w:rsidR="00986AB4" w:rsidRPr="00865959" w:rsidRDefault="00986AB4" w:rsidP="001C5768">
            <w:pPr>
              <w:rPr>
                <w:rFonts w:ascii="Times New Roman" w:hAnsi="Times New Roman" w:cs="Times New Roman"/>
              </w:rPr>
            </w:pPr>
          </w:p>
        </w:tc>
        <w:tc>
          <w:tcPr>
            <w:tcW w:w="2551" w:type="dxa"/>
          </w:tcPr>
          <w:p w14:paraId="58612253" w14:textId="77777777" w:rsidR="00986AB4" w:rsidRPr="00865959" w:rsidRDefault="00986AB4" w:rsidP="001C5768">
            <w:pPr>
              <w:rPr>
                <w:rFonts w:ascii="Times New Roman" w:hAnsi="Times New Roman" w:cs="Times New Roman"/>
              </w:rPr>
            </w:pPr>
          </w:p>
        </w:tc>
      </w:tr>
      <w:tr w:rsidR="00986AB4" w:rsidRPr="00865959" w14:paraId="1CE0A588" w14:textId="77777777" w:rsidTr="001C5768">
        <w:tc>
          <w:tcPr>
            <w:tcW w:w="3686" w:type="dxa"/>
          </w:tcPr>
          <w:p w14:paraId="3061AD3C" w14:textId="77777777" w:rsidR="00986AB4" w:rsidRPr="00865959" w:rsidRDefault="00986AB4" w:rsidP="001C5768">
            <w:pPr>
              <w:rPr>
                <w:rFonts w:ascii="Times New Roman" w:hAnsi="Times New Roman" w:cs="Times New Roman"/>
              </w:rPr>
            </w:pPr>
          </w:p>
        </w:tc>
        <w:tc>
          <w:tcPr>
            <w:tcW w:w="1560" w:type="dxa"/>
          </w:tcPr>
          <w:p w14:paraId="2E3FA459" w14:textId="77777777" w:rsidR="00986AB4" w:rsidRPr="00865959" w:rsidRDefault="00986AB4" w:rsidP="001C5768">
            <w:pPr>
              <w:rPr>
                <w:rFonts w:ascii="Times New Roman" w:hAnsi="Times New Roman" w:cs="Times New Roman"/>
              </w:rPr>
            </w:pPr>
          </w:p>
        </w:tc>
        <w:tc>
          <w:tcPr>
            <w:tcW w:w="1559" w:type="dxa"/>
            <w:gridSpan w:val="2"/>
          </w:tcPr>
          <w:p w14:paraId="5A90C418" w14:textId="77777777" w:rsidR="00986AB4" w:rsidRPr="00865959" w:rsidRDefault="00986AB4" w:rsidP="001C5768">
            <w:pPr>
              <w:rPr>
                <w:rFonts w:ascii="Times New Roman" w:hAnsi="Times New Roman" w:cs="Times New Roman"/>
              </w:rPr>
            </w:pPr>
          </w:p>
        </w:tc>
        <w:tc>
          <w:tcPr>
            <w:tcW w:w="2551" w:type="dxa"/>
          </w:tcPr>
          <w:p w14:paraId="7EBFBDC8" w14:textId="77777777" w:rsidR="00986AB4" w:rsidRPr="00865959" w:rsidRDefault="00986AB4" w:rsidP="001C5768">
            <w:pPr>
              <w:rPr>
                <w:rFonts w:ascii="Times New Roman" w:hAnsi="Times New Roman" w:cs="Times New Roman"/>
              </w:rPr>
            </w:pPr>
          </w:p>
        </w:tc>
      </w:tr>
      <w:tr w:rsidR="00986AB4" w:rsidRPr="00865959" w14:paraId="27D6FFE0" w14:textId="77777777" w:rsidTr="001C5768">
        <w:tc>
          <w:tcPr>
            <w:tcW w:w="3686" w:type="dxa"/>
          </w:tcPr>
          <w:p w14:paraId="713B2041" w14:textId="77777777" w:rsidR="00986AB4" w:rsidRPr="00865959" w:rsidRDefault="00986AB4" w:rsidP="001C5768">
            <w:pPr>
              <w:rPr>
                <w:rFonts w:ascii="Times New Roman" w:hAnsi="Times New Roman" w:cs="Times New Roman"/>
              </w:rPr>
            </w:pPr>
          </w:p>
        </w:tc>
        <w:tc>
          <w:tcPr>
            <w:tcW w:w="1560" w:type="dxa"/>
          </w:tcPr>
          <w:p w14:paraId="04515341" w14:textId="77777777" w:rsidR="00986AB4" w:rsidRPr="00865959" w:rsidRDefault="00986AB4" w:rsidP="001C5768">
            <w:pPr>
              <w:rPr>
                <w:rFonts w:ascii="Times New Roman" w:hAnsi="Times New Roman" w:cs="Times New Roman"/>
              </w:rPr>
            </w:pPr>
          </w:p>
        </w:tc>
        <w:tc>
          <w:tcPr>
            <w:tcW w:w="1559" w:type="dxa"/>
            <w:gridSpan w:val="2"/>
          </w:tcPr>
          <w:p w14:paraId="3EF39EFC" w14:textId="77777777" w:rsidR="00986AB4" w:rsidRPr="00865959" w:rsidRDefault="00986AB4" w:rsidP="001C5768">
            <w:pPr>
              <w:rPr>
                <w:rFonts w:ascii="Times New Roman" w:hAnsi="Times New Roman" w:cs="Times New Roman"/>
              </w:rPr>
            </w:pPr>
          </w:p>
        </w:tc>
        <w:tc>
          <w:tcPr>
            <w:tcW w:w="2551" w:type="dxa"/>
          </w:tcPr>
          <w:p w14:paraId="2326F022" w14:textId="77777777" w:rsidR="00986AB4" w:rsidRPr="00865959" w:rsidRDefault="00986AB4" w:rsidP="001C5768">
            <w:pPr>
              <w:rPr>
                <w:rFonts w:ascii="Times New Roman" w:hAnsi="Times New Roman" w:cs="Times New Roman"/>
              </w:rPr>
            </w:pPr>
          </w:p>
        </w:tc>
      </w:tr>
      <w:tr w:rsidR="00986AB4" w:rsidRPr="00865959" w14:paraId="43F2B1C4" w14:textId="77777777" w:rsidTr="001C5768">
        <w:trPr>
          <w:cantSplit/>
          <w:trHeight w:val="74"/>
        </w:trPr>
        <w:tc>
          <w:tcPr>
            <w:tcW w:w="3686" w:type="dxa"/>
          </w:tcPr>
          <w:p w14:paraId="7E22FEB3" w14:textId="77777777" w:rsidR="00986AB4" w:rsidRPr="00865959" w:rsidRDefault="00986AB4" w:rsidP="001C5768">
            <w:pPr>
              <w:rPr>
                <w:rFonts w:ascii="Times New Roman" w:hAnsi="Times New Roman" w:cs="Times New Roman"/>
              </w:rPr>
            </w:pPr>
          </w:p>
        </w:tc>
        <w:tc>
          <w:tcPr>
            <w:tcW w:w="5670" w:type="dxa"/>
            <w:gridSpan w:val="4"/>
          </w:tcPr>
          <w:p w14:paraId="1F92206D" w14:textId="77777777" w:rsidR="00986AB4" w:rsidRPr="00865959" w:rsidRDefault="00986AB4" w:rsidP="001C5768">
            <w:pPr>
              <w:rPr>
                <w:rFonts w:ascii="Times New Roman" w:hAnsi="Times New Roman" w:cs="Times New Roman"/>
              </w:rPr>
            </w:pPr>
          </w:p>
        </w:tc>
      </w:tr>
      <w:tr w:rsidR="00986AB4" w:rsidRPr="00865959" w14:paraId="056CC0D2" w14:textId="77777777" w:rsidTr="001C5768">
        <w:trPr>
          <w:cantSplit/>
        </w:trPr>
        <w:tc>
          <w:tcPr>
            <w:tcW w:w="3686" w:type="dxa"/>
          </w:tcPr>
          <w:p w14:paraId="509A8092"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Kulüp Danışmanı Adı,Soyadı/</w:t>
            </w:r>
          </w:p>
          <w:p w14:paraId="52434F1C"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Club Advisor’s Name,Last name</w:t>
            </w:r>
          </w:p>
        </w:tc>
        <w:tc>
          <w:tcPr>
            <w:tcW w:w="2259" w:type="dxa"/>
            <w:gridSpan w:val="2"/>
          </w:tcPr>
          <w:p w14:paraId="7B3EB87D"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Fakülte-Bölüm/ Faculty -Department</w:t>
            </w:r>
          </w:p>
        </w:tc>
        <w:tc>
          <w:tcPr>
            <w:tcW w:w="3411" w:type="dxa"/>
            <w:gridSpan w:val="2"/>
          </w:tcPr>
          <w:p w14:paraId="30389304"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İmza/Signature:</w:t>
            </w:r>
          </w:p>
        </w:tc>
      </w:tr>
      <w:tr w:rsidR="00986AB4" w:rsidRPr="00865959" w14:paraId="159A4440" w14:textId="77777777" w:rsidTr="001C5768">
        <w:trPr>
          <w:cantSplit/>
          <w:trHeight w:val="658"/>
        </w:trPr>
        <w:tc>
          <w:tcPr>
            <w:tcW w:w="3686" w:type="dxa"/>
          </w:tcPr>
          <w:p w14:paraId="382DECE4"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Başvuru tarihi/</w:t>
            </w:r>
          </w:p>
          <w:p w14:paraId="54E5ADEF"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Date of Application:</w:t>
            </w:r>
          </w:p>
        </w:tc>
        <w:tc>
          <w:tcPr>
            <w:tcW w:w="2259" w:type="dxa"/>
            <w:gridSpan w:val="2"/>
          </w:tcPr>
          <w:p w14:paraId="0A4E9221" w14:textId="77777777" w:rsidR="00986AB4" w:rsidRPr="00865959" w:rsidRDefault="00986AB4" w:rsidP="001C5768">
            <w:pPr>
              <w:rPr>
                <w:rFonts w:ascii="Times New Roman" w:hAnsi="Times New Roman" w:cs="Times New Roman"/>
              </w:rPr>
            </w:pPr>
          </w:p>
        </w:tc>
        <w:tc>
          <w:tcPr>
            <w:tcW w:w="3411" w:type="dxa"/>
            <w:gridSpan w:val="2"/>
          </w:tcPr>
          <w:p w14:paraId="0348A979" w14:textId="77777777" w:rsidR="00986AB4" w:rsidRPr="00865959" w:rsidRDefault="00986AB4" w:rsidP="001C5768">
            <w:pPr>
              <w:rPr>
                <w:rFonts w:ascii="Times New Roman" w:hAnsi="Times New Roman" w:cs="Times New Roman"/>
              </w:rPr>
            </w:pPr>
          </w:p>
        </w:tc>
      </w:tr>
      <w:tr w:rsidR="00986AB4" w:rsidRPr="00865959" w14:paraId="50D39AA0" w14:textId="77777777" w:rsidTr="001C5768">
        <w:trPr>
          <w:cantSplit/>
          <w:trHeight w:val="526"/>
        </w:trPr>
        <w:tc>
          <w:tcPr>
            <w:tcW w:w="3686" w:type="dxa"/>
          </w:tcPr>
          <w:p w14:paraId="5A39150E"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Kulüp adına başvuruda bulunan kurucu üye/ Name of the founder applying for the club:</w:t>
            </w:r>
          </w:p>
        </w:tc>
        <w:tc>
          <w:tcPr>
            <w:tcW w:w="5670" w:type="dxa"/>
            <w:gridSpan w:val="4"/>
          </w:tcPr>
          <w:p w14:paraId="5AE9A7B4" w14:textId="77777777" w:rsidR="00986AB4" w:rsidRPr="00865959" w:rsidRDefault="00986AB4" w:rsidP="001C5768">
            <w:pPr>
              <w:rPr>
                <w:rFonts w:ascii="Times New Roman" w:hAnsi="Times New Roman" w:cs="Times New Roman"/>
              </w:rPr>
            </w:pPr>
          </w:p>
        </w:tc>
      </w:tr>
    </w:tbl>
    <w:p w14:paraId="60DFDE17" w14:textId="77777777" w:rsidR="00986AB4" w:rsidRPr="00865959" w:rsidRDefault="00986AB4" w:rsidP="00986AB4">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5601"/>
      </w:tblGrid>
      <w:tr w:rsidR="00986AB4" w:rsidRPr="00865959" w14:paraId="785A332A" w14:textId="77777777" w:rsidTr="001C5768">
        <w:trPr>
          <w:trHeight w:val="547"/>
        </w:trPr>
        <w:tc>
          <w:tcPr>
            <w:tcW w:w="3686" w:type="dxa"/>
          </w:tcPr>
          <w:p w14:paraId="0757FCC3"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Kulüpler kurulu görüşü/</w:t>
            </w:r>
          </w:p>
          <w:p w14:paraId="5588879A"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Opinion of the board of clubs</w:t>
            </w:r>
          </w:p>
        </w:tc>
        <w:tc>
          <w:tcPr>
            <w:tcW w:w="5670" w:type="dxa"/>
          </w:tcPr>
          <w:p w14:paraId="71C6F2B6"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Açıklama/Explanation</w:t>
            </w:r>
          </w:p>
        </w:tc>
      </w:tr>
    </w:tbl>
    <w:p w14:paraId="3769C69F" w14:textId="77777777" w:rsidR="00986AB4" w:rsidRPr="0002120B" w:rsidRDefault="00986AB4" w:rsidP="00986AB4">
      <w:pPr>
        <w:rPr>
          <w:rFonts w:ascii="Times New Roman" w:hAnsi="Times New Roman" w:cs="Times New Roman"/>
        </w:rPr>
      </w:pPr>
    </w:p>
    <w:p w14:paraId="3C57F8C4" w14:textId="77777777" w:rsidR="00B03DA8" w:rsidRDefault="00B03DA8" w:rsidP="00B03DA8">
      <w:pPr>
        <w:jc w:val="both"/>
        <w:rPr>
          <w:sz w:val="21"/>
          <w:szCs w:val="21"/>
          <w:highlight w:val="yellow"/>
        </w:rPr>
      </w:pPr>
    </w:p>
    <w:p w14:paraId="18724B44" w14:textId="77777777" w:rsidR="00B03DA8" w:rsidRPr="0010419B" w:rsidRDefault="00B03DA8" w:rsidP="00B03DA8">
      <w:pPr>
        <w:jc w:val="both"/>
        <w:rPr>
          <w:sz w:val="21"/>
          <w:szCs w:val="21"/>
        </w:rPr>
      </w:pPr>
    </w:p>
    <w:p w14:paraId="698BD52E" w14:textId="15EF4D39" w:rsidR="00B03DA8" w:rsidRPr="0010419B" w:rsidRDefault="00B03DA8" w:rsidP="00B03DA8">
      <w:pPr>
        <w:jc w:val="both"/>
        <w:rPr>
          <w:rFonts w:ascii="Times New Roman" w:eastAsia="Times New Roman" w:hAnsi="Times New Roman" w:cs="Times New Roman"/>
          <w:sz w:val="21"/>
          <w:szCs w:val="21"/>
          <w:lang w:val="tr-TR" w:eastAsia="tr-TR"/>
        </w:rPr>
      </w:pPr>
      <w:r w:rsidRPr="0010419B">
        <w:rPr>
          <w:sz w:val="21"/>
          <w:szCs w:val="21"/>
        </w:rPr>
        <w:t xml:space="preserve">* </w:t>
      </w:r>
      <w:r w:rsidRPr="0010419B">
        <w:rPr>
          <w:rFonts w:ascii="Times New Roman" w:eastAsia="Times New Roman" w:hAnsi="Times New Roman" w:cs="Times New Roman"/>
          <w:sz w:val="21"/>
          <w:szCs w:val="21"/>
          <w:lang w:val="tr-TR" w:eastAsia="tr-TR"/>
        </w:rPr>
        <w:t xml:space="preserve">Üniversite içerisinde faaliyet göstermek amacıyla, herhangi bir öğrenci kulübünün kurulabilmesi için; üniversitenin yüksekokul, ön lisans, lisans ve lisansüstü öğrencisi olan ve </w:t>
      </w:r>
      <w:r w:rsidRPr="0010419B">
        <w:rPr>
          <w:rFonts w:ascii="Times New Roman" w:eastAsia="Times New Roman" w:hAnsi="Times New Roman" w:cs="Times New Roman"/>
          <w:b/>
          <w:sz w:val="21"/>
          <w:szCs w:val="21"/>
          <w:lang w:val="tr-TR" w:eastAsia="tr-TR"/>
        </w:rPr>
        <w:t xml:space="preserve">en az 7 (yedi) kişiden </w:t>
      </w:r>
      <w:r w:rsidRPr="0010419B">
        <w:rPr>
          <w:rFonts w:ascii="Times New Roman" w:eastAsia="Times New Roman" w:hAnsi="Times New Roman" w:cs="Times New Roman"/>
          <w:sz w:val="21"/>
          <w:szCs w:val="21"/>
          <w:lang w:val="tr-TR" w:eastAsia="tr-TR"/>
        </w:rPr>
        <w:t xml:space="preserve">oluşan kurucu üyenin bulunması gereklidir. </w:t>
      </w:r>
    </w:p>
    <w:p w14:paraId="347E4564" w14:textId="77777777" w:rsidR="00B03DA8" w:rsidRPr="0010419B" w:rsidRDefault="00B03DA8" w:rsidP="00B03DA8">
      <w:pPr>
        <w:jc w:val="both"/>
        <w:rPr>
          <w:rFonts w:ascii="Times New Roman" w:eastAsia="Times New Roman" w:hAnsi="Times New Roman" w:cs="Times New Roman"/>
          <w:sz w:val="21"/>
          <w:szCs w:val="21"/>
          <w:lang w:val="tr-TR" w:eastAsia="tr-TR"/>
        </w:rPr>
      </w:pPr>
    </w:p>
    <w:p w14:paraId="6B38D495" w14:textId="1E439A33" w:rsidR="00B03DA8" w:rsidRPr="0010419B" w:rsidRDefault="00B03DA8" w:rsidP="00B03DA8">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w:t>
      </w:r>
      <w:r w:rsidRPr="0010419B">
        <w:rPr>
          <w:sz w:val="21"/>
          <w:szCs w:val="21"/>
        </w:rPr>
        <w:t xml:space="preserve"> </w:t>
      </w:r>
      <w:r w:rsidRPr="0010419B">
        <w:rPr>
          <w:rFonts w:ascii="Times New Roman" w:eastAsia="Times New Roman" w:hAnsi="Times New Roman" w:cs="Times New Roman"/>
          <w:sz w:val="21"/>
          <w:szCs w:val="21"/>
          <w:lang w:val="tr-TR" w:eastAsia="tr-TR"/>
        </w:rPr>
        <w:t xml:space="preserve">Yeni kulüp başvurularında bulunan kurucu üyelerin en az 3 farklı lisans bölümünden olması, kulübün çok disiplinli bir yapıda planlanması gerekmektedir. </w:t>
      </w:r>
    </w:p>
    <w:p w14:paraId="227F64AE" w14:textId="0C462C00" w:rsidR="002B0517" w:rsidRPr="0010419B" w:rsidRDefault="002B0517" w:rsidP="00B03DA8">
      <w:pPr>
        <w:jc w:val="both"/>
        <w:rPr>
          <w:rFonts w:ascii="Times New Roman" w:eastAsia="Times New Roman" w:hAnsi="Times New Roman" w:cs="Times New Roman"/>
          <w:sz w:val="21"/>
          <w:szCs w:val="21"/>
          <w:lang w:val="tr-TR" w:eastAsia="tr-TR"/>
        </w:rPr>
      </w:pPr>
    </w:p>
    <w:p w14:paraId="7B12A5BB" w14:textId="140A9157" w:rsidR="002B0517" w:rsidRPr="0010419B" w:rsidRDefault="002B0517" w:rsidP="00B03DA8">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***Kulüp başvuru formunda adı, soyadı ve imzası bulunan öğrenciler kurucu üyeleri oluşturur.</w:t>
      </w:r>
    </w:p>
    <w:p w14:paraId="39A5D0E5" w14:textId="77777777" w:rsidR="00B03DA8" w:rsidRDefault="00986AB4" w:rsidP="00351482">
      <w:pPr>
        <w:spacing w:line="360" w:lineRule="auto"/>
        <w:rPr>
          <w:rFonts w:ascii="Times New Roman" w:hAnsi="Times New Roman" w:cs="Times New Roman"/>
          <w:b/>
        </w:rPr>
      </w:pPr>
      <w:r w:rsidRPr="0002120B">
        <w:rPr>
          <w:rFonts w:ascii="Times New Roman" w:hAnsi="Times New Roman" w:cs="Times New Roman"/>
          <w:b/>
        </w:rPr>
        <w:tab/>
      </w:r>
      <w:r w:rsidRPr="0002120B">
        <w:rPr>
          <w:rFonts w:ascii="Times New Roman" w:hAnsi="Times New Roman" w:cs="Times New Roman"/>
          <w:b/>
        </w:rPr>
        <w:tab/>
      </w:r>
      <w:r w:rsidRPr="0002120B">
        <w:rPr>
          <w:rFonts w:ascii="Times New Roman" w:hAnsi="Times New Roman" w:cs="Times New Roman"/>
          <w:b/>
        </w:rPr>
        <w:tab/>
      </w:r>
      <w:r w:rsidRPr="0002120B">
        <w:rPr>
          <w:rFonts w:ascii="Times New Roman" w:hAnsi="Times New Roman" w:cs="Times New Roman"/>
          <w:b/>
        </w:rPr>
        <w:tab/>
      </w:r>
    </w:p>
    <w:p w14:paraId="5989911F" w14:textId="77777777" w:rsidR="00B03DA8" w:rsidRDefault="00B03DA8" w:rsidP="00351482">
      <w:pPr>
        <w:spacing w:line="360" w:lineRule="auto"/>
        <w:rPr>
          <w:rFonts w:ascii="Times New Roman" w:hAnsi="Times New Roman" w:cs="Times New Roman"/>
          <w:b/>
        </w:rPr>
      </w:pPr>
    </w:p>
    <w:p w14:paraId="4294D9EB" w14:textId="294BBC75" w:rsidR="00986AB4" w:rsidRPr="0002120B" w:rsidRDefault="00986AB4" w:rsidP="00351482">
      <w:pPr>
        <w:spacing w:line="360" w:lineRule="auto"/>
        <w:rPr>
          <w:rFonts w:ascii="Times New Roman" w:hAnsi="Times New Roman" w:cs="Times New Roman"/>
          <w:b/>
        </w:rPr>
      </w:pPr>
      <w:r w:rsidRPr="0002120B">
        <w:rPr>
          <w:rFonts w:ascii="Times New Roman" w:hAnsi="Times New Roman" w:cs="Times New Roman"/>
          <w:b/>
        </w:rPr>
        <w:lastRenderedPageBreak/>
        <w:tab/>
      </w:r>
      <w:r w:rsidRPr="0002120B">
        <w:rPr>
          <w:rFonts w:ascii="Times New Roman" w:hAnsi="Times New Roman" w:cs="Times New Roman"/>
          <w:b/>
        </w:rPr>
        <w:tab/>
      </w:r>
    </w:p>
    <w:p w14:paraId="6378D9EC" w14:textId="77777777" w:rsidR="00986AB4" w:rsidRPr="00865959" w:rsidRDefault="00986AB4" w:rsidP="00986AB4">
      <w:pPr>
        <w:pStyle w:val="Balk4"/>
        <w:spacing w:line="276" w:lineRule="auto"/>
        <w:rPr>
          <w:rFonts w:ascii="Times New Roman" w:hAnsi="Times New Roman" w:cs="Times New Roman"/>
          <w:i w:val="0"/>
        </w:rPr>
      </w:pPr>
      <w:r>
        <w:rPr>
          <w:rFonts w:ascii="Times New Roman" w:hAnsi="Times New Roman" w:cs="Times New Roman"/>
          <w:i w:val="0"/>
        </w:rPr>
        <w:t>FORM-02</w:t>
      </w:r>
    </w:p>
    <w:p w14:paraId="2E4D0C80" w14:textId="77777777" w:rsidR="00986AB4" w:rsidRPr="0002120B" w:rsidRDefault="00986AB4" w:rsidP="00986AB4">
      <w:pPr>
        <w:spacing w:line="360" w:lineRule="auto"/>
        <w:jc w:val="center"/>
        <w:rPr>
          <w:rFonts w:ascii="Times New Roman" w:hAnsi="Times New Roman" w:cs="Times New Roman"/>
          <w:b/>
        </w:rPr>
      </w:pPr>
      <w:r w:rsidRPr="0002120B">
        <w:rPr>
          <w:rFonts w:ascii="Times New Roman" w:hAnsi="Times New Roman" w:cs="Times New Roman"/>
          <w:b/>
        </w:rPr>
        <w:t>ABDULLAH GÜL ÜNİVERSİTESİ</w:t>
      </w:r>
    </w:p>
    <w:p w14:paraId="5CE55534" w14:textId="77777777" w:rsidR="00986AB4" w:rsidRPr="0002120B" w:rsidRDefault="00986AB4" w:rsidP="00986AB4">
      <w:pPr>
        <w:spacing w:line="360" w:lineRule="auto"/>
        <w:jc w:val="center"/>
        <w:rPr>
          <w:rFonts w:ascii="Times New Roman" w:hAnsi="Times New Roman" w:cs="Times New Roman"/>
          <w:b/>
        </w:rPr>
      </w:pPr>
      <w:r w:rsidRPr="0002120B">
        <w:rPr>
          <w:rFonts w:ascii="Times New Roman" w:hAnsi="Times New Roman" w:cs="Times New Roman"/>
          <w:b/>
        </w:rPr>
        <w:t>..................................................... KULÜBÜ</w:t>
      </w:r>
    </w:p>
    <w:p w14:paraId="65028966" w14:textId="1DBAAE82" w:rsidR="00986AB4" w:rsidRDefault="00986AB4" w:rsidP="00986AB4">
      <w:pPr>
        <w:spacing w:line="360" w:lineRule="auto"/>
        <w:jc w:val="center"/>
        <w:rPr>
          <w:rFonts w:ascii="Times New Roman" w:hAnsi="Times New Roman" w:cs="Times New Roman"/>
          <w:b/>
        </w:rPr>
      </w:pPr>
      <w:r w:rsidRPr="0002120B">
        <w:rPr>
          <w:rFonts w:ascii="Times New Roman" w:hAnsi="Times New Roman" w:cs="Times New Roman"/>
          <w:b/>
        </w:rPr>
        <w:t>GEÇİCİ YÖNETİM KURULU LİSTESİ</w:t>
      </w:r>
    </w:p>
    <w:p w14:paraId="2D5E0245" w14:textId="77777777" w:rsidR="00986AB4" w:rsidRPr="0002120B" w:rsidRDefault="00986AB4" w:rsidP="00986AB4">
      <w:pPr>
        <w:spacing w:line="360" w:lineRule="auto"/>
        <w:jc w:val="center"/>
        <w:rPr>
          <w:rFonts w:ascii="Times New Roman" w:hAnsi="Times New Roman" w:cs="Times New Roman"/>
          <w:b/>
        </w:rPr>
      </w:pPr>
    </w:p>
    <w:p w14:paraId="0A89E058" w14:textId="77777777" w:rsidR="00986AB4" w:rsidRDefault="00986AB4" w:rsidP="00986AB4">
      <w:pPr>
        <w:jc w:val="center"/>
        <w:rPr>
          <w:rFonts w:ascii="Times New Roman" w:hAnsi="Times New Roman" w:cs="Times New Roman"/>
          <w:b/>
        </w:rPr>
      </w:pPr>
    </w:p>
    <w:p w14:paraId="66704A30" w14:textId="37E5049D" w:rsidR="00986AB4" w:rsidRDefault="00986AB4" w:rsidP="00986AB4">
      <w:pPr>
        <w:jc w:val="center"/>
        <w:rPr>
          <w:rFonts w:ascii="Times New Roman" w:hAnsi="Times New Roman" w:cs="Times New Roman"/>
          <w:b/>
        </w:rPr>
      </w:pPr>
      <w:r>
        <w:rPr>
          <w:rFonts w:ascii="Times New Roman" w:hAnsi="Times New Roman" w:cs="Times New Roman"/>
          <w:b/>
        </w:rPr>
        <w:t>KULÜP GEÇİCİ YÖNETİM KURULU</w:t>
      </w:r>
      <w:r w:rsidR="001C1592">
        <w:rPr>
          <w:rFonts w:ascii="Times New Roman" w:hAnsi="Times New Roman" w:cs="Times New Roman"/>
          <w:b/>
        </w:rPr>
        <w:t>*</w:t>
      </w:r>
    </w:p>
    <w:p w14:paraId="7CDAF271" w14:textId="77777777" w:rsidR="00986AB4" w:rsidRPr="00C43D4E" w:rsidRDefault="00986AB4" w:rsidP="00986AB4">
      <w:pPr>
        <w:rPr>
          <w:rFonts w:ascii="Times New Roman" w:hAnsi="Times New Roman" w:cs="Times New Roman"/>
          <w:b/>
          <w:u w:val="single"/>
        </w:rPr>
      </w:pPr>
    </w:p>
    <w:tbl>
      <w:tblPr>
        <w:tblW w:w="10206"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1418"/>
        <w:gridCol w:w="1984"/>
        <w:gridCol w:w="1560"/>
        <w:gridCol w:w="2126"/>
        <w:gridCol w:w="1417"/>
      </w:tblGrid>
      <w:tr w:rsidR="00986AB4" w:rsidRPr="0002120B" w14:paraId="33DF4333" w14:textId="77777777" w:rsidTr="001C5768">
        <w:trPr>
          <w:trHeight w:val="503"/>
        </w:trPr>
        <w:tc>
          <w:tcPr>
            <w:tcW w:w="1701" w:type="dxa"/>
          </w:tcPr>
          <w:p w14:paraId="7693E58A" w14:textId="77777777" w:rsidR="00986AB4" w:rsidRPr="0002120B" w:rsidRDefault="00986AB4" w:rsidP="001C5768">
            <w:pPr>
              <w:ind w:left="-202" w:firstLine="202"/>
              <w:jc w:val="both"/>
              <w:rPr>
                <w:rFonts w:ascii="Times New Roman" w:hAnsi="Times New Roman" w:cs="Times New Roman"/>
                <w:b/>
                <w:u w:val="single"/>
              </w:rPr>
            </w:pPr>
            <w:r w:rsidRPr="0002120B">
              <w:rPr>
                <w:rFonts w:ascii="Times New Roman" w:hAnsi="Times New Roman" w:cs="Times New Roman"/>
                <w:b/>
                <w:u w:val="single"/>
              </w:rPr>
              <w:t>Adı-Soyadı</w:t>
            </w:r>
          </w:p>
        </w:tc>
        <w:tc>
          <w:tcPr>
            <w:tcW w:w="1418" w:type="dxa"/>
          </w:tcPr>
          <w:p w14:paraId="22D9CF27"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Öğrenci Numarası</w:t>
            </w:r>
          </w:p>
        </w:tc>
        <w:tc>
          <w:tcPr>
            <w:tcW w:w="1984" w:type="dxa"/>
          </w:tcPr>
          <w:p w14:paraId="18ECD3ED"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Fakülte/Bölüm</w:t>
            </w:r>
          </w:p>
        </w:tc>
        <w:tc>
          <w:tcPr>
            <w:tcW w:w="1560" w:type="dxa"/>
          </w:tcPr>
          <w:p w14:paraId="508AECE2"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İletişim Bilgileri</w:t>
            </w:r>
          </w:p>
        </w:tc>
        <w:tc>
          <w:tcPr>
            <w:tcW w:w="2126" w:type="dxa"/>
          </w:tcPr>
          <w:p w14:paraId="7CAE865F"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Görevi</w:t>
            </w:r>
          </w:p>
        </w:tc>
        <w:tc>
          <w:tcPr>
            <w:tcW w:w="1417" w:type="dxa"/>
          </w:tcPr>
          <w:p w14:paraId="4E65D668"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İmza</w:t>
            </w:r>
          </w:p>
        </w:tc>
      </w:tr>
      <w:tr w:rsidR="00986AB4" w:rsidRPr="0002120B" w14:paraId="20BBF032" w14:textId="77777777" w:rsidTr="001C5768">
        <w:trPr>
          <w:trHeight w:val="291"/>
        </w:trPr>
        <w:tc>
          <w:tcPr>
            <w:tcW w:w="1701" w:type="dxa"/>
          </w:tcPr>
          <w:p w14:paraId="1721D931" w14:textId="77777777" w:rsidR="00986AB4" w:rsidRPr="0002120B" w:rsidRDefault="00986AB4" w:rsidP="001C5768">
            <w:pPr>
              <w:jc w:val="both"/>
              <w:rPr>
                <w:rFonts w:ascii="Times New Roman" w:hAnsi="Times New Roman" w:cs="Times New Roman"/>
              </w:rPr>
            </w:pPr>
          </w:p>
        </w:tc>
        <w:tc>
          <w:tcPr>
            <w:tcW w:w="1418" w:type="dxa"/>
          </w:tcPr>
          <w:p w14:paraId="0895E23A" w14:textId="77777777" w:rsidR="00986AB4" w:rsidRPr="0002120B" w:rsidRDefault="00986AB4" w:rsidP="001C5768">
            <w:pPr>
              <w:jc w:val="both"/>
              <w:rPr>
                <w:rFonts w:ascii="Times New Roman" w:hAnsi="Times New Roman" w:cs="Times New Roman"/>
              </w:rPr>
            </w:pPr>
          </w:p>
        </w:tc>
        <w:tc>
          <w:tcPr>
            <w:tcW w:w="1984" w:type="dxa"/>
          </w:tcPr>
          <w:p w14:paraId="79149219" w14:textId="77777777" w:rsidR="00986AB4" w:rsidRPr="0002120B" w:rsidRDefault="00986AB4" w:rsidP="001C5768">
            <w:pPr>
              <w:jc w:val="both"/>
              <w:rPr>
                <w:rFonts w:ascii="Times New Roman" w:hAnsi="Times New Roman" w:cs="Times New Roman"/>
              </w:rPr>
            </w:pPr>
          </w:p>
        </w:tc>
        <w:tc>
          <w:tcPr>
            <w:tcW w:w="1560" w:type="dxa"/>
          </w:tcPr>
          <w:p w14:paraId="2535D0C7" w14:textId="77777777" w:rsidR="00986AB4" w:rsidRPr="0002120B" w:rsidRDefault="00986AB4" w:rsidP="001C5768">
            <w:pPr>
              <w:jc w:val="both"/>
              <w:rPr>
                <w:rFonts w:ascii="Times New Roman" w:hAnsi="Times New Roman" w:cs="Times New Roman"/>
              </w:rPr>
            </w:pPr>
          </w:p>
        </w:tc>
        <w:tc>
          <w:tcPr>
            <w:tcW w:w="2126" w:type="dxa"/>
          </w:tcPr>
          <w:p w14:paraId="1C973A56"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Başkan</w:t>
            </w:r>
          </w:p>
        </w:tc>
        <w:tc>
          <w:tcPr>
            <w:tcW w:w="1417" w:type="dxa"/>
          </w:tcPr>
          <w:p w14:paraId="70A5B920" w14:textId="77777777" w:rsidR="00986AB4" w:rsidRPr="0002120B" w:rsidRDefault="00986AB4" w:rsidP="001C5768">
            <w:pPr>
              <w:jc w:val="center"/>
              <w:rPr>
                <w:rFonts w:ascii="Times New Roman" w:hAnsi="Times New Roman" w:cs="Times New Roman"/>
              </w:rPr>
            </w:pPr>
          </w:p>
        </w:tc>
      </w:tr>
      <w:tr w:rsidR="00986AB4" w:rsidRPr="0002120B" w14:paraId="5266C639" w14:textId="77777777" w:rsidTr="001C5768">
        <w:trPr>
          <w:trHeight w:val="291"/>
        </w:trPr>
        <w:tc>
          <w:tcPr>
            <w:tcW w:w="1701" w:type="dxa"/>
          </w:tcPr>
          <w:p w14:paraId="64FA7379" w14:textId="77777777" w:rsidR="00986AB4" w:rsidRPr="0002120B" w:rsidRDefault="00986AB4" w:rsidP="001C5768">
            <w:pPr>
              <w:jc w:val="both"/>
              <w:rPr>
                <w:rFonts w:ascii="Times New Roman" w:hAnsi="Times New Roman" w:cs="Times New Roman"/>
              </w:rPr>
            </w:pPr>
          </w:p>
        </w:tc>
        <w:tc>
          <w:tcPr>
            <w:tcW w:w="1418" w:type="dxa"/>
          </w:tcPr>
          <w:p w14:paraId="772CC378" w14:textId="77777777" w:rsidR="00986AB4" w:rsidRPr="0002120B" w:rsidRDefault="00986AB4" w:rsidP="001C5768">
            <w:pPr>
              <w:jc w:val="both"/>
              <w:rPr>
                <w:rFonts w:ascii="Times New Roman" w:hAnsi="Times New Roman" w:cs="Times New Roman"/>
              </w:rPr>
            </w:pPr>
          </w:p>
        </w:tc>
        <w:tc>
          <w:tcPr>
            <w:tcW w:w="1984" w:type="dxa"/>
          </w:tcPr>
          <w:p w14:paraId="0B53BC9F" w14:textId="77777777" w:rsidR="00986AB4" w:rsidRPr="0002120B" w:rsidRDefault="00986AB4" w:rsidP="001C5768">
            <w:pPr>
              <w:jc w:val="both"/>
              <w:rPr>
                <w:rFonts w:ascii="Times New Roman" w:hAnsi="Times New Roman" w:cs="Times New Roman"/>
              </w:rPr>
            </w:pPr>
          </w:p>
        </w:tc>
        <w:tc>
          <w:tcPr>
            <w:tcW w:w="1560" w:type="dxa"/>
          </w:tcPr>
          <w:p w14:paraId="2677D423" w14:textId="77777777" w:rsidR="00986AB4" w:rsidRPr="0002120B" w:rsidRDefault="00986AB4" w:rsidP="001C5768">
            <w:pPr>
              <w:jc w:val="both"/>
              <w:rPr>
                <w:rFonts w:ascii="Times New Roman" w:hAnsi="Times New Roman" w:cs="Times New Roman"/>
              </w:rPr>
            </w:pPr>
          </w:p>
        </w:tc>
        <w:tc>
          <w:tcPr>
            <w:tcW w:w="2126" w:type="dxa"/>
          </w:tcPr>
          <w:p w14:paraId="5E121B47"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Başkan Yardımcısı</w:t>
            </w:r>
          </w:p>
        </w:tc>
        <w:tc>
          <w:tcPr>
            <w:tcW w:w="1417" w:type="dxa"/>
          </w:tcPr>
          <w:p w14:paraId="77AD6774" w14:textId="77777777" w:rsidR="00986AB4" w:rsidRPr="0002120B" w:rsidRDefault="00986AB4" w:rsidP="001C5768">
            <w:pPr>
              <w:jc w:val="center"/>
              <w:rPr>
                <w:rFonts w:ascii="Times New Roman" w:hAnsi="Times New Roman" w:cs="Times New Roman"/>
              </w:rPr>
            </w:pPr>
          </w:p>
        </w:tc>
      </w:tr>
      <w:tr w:rsidR="00986AB4" w:rsidRPr="0002120B" w14:paraId="42385222" w14:textId="77777777" w:rsidTr="001C5768">
        <w:trPr>
          <w:trHeight w:val="291"/>
        </w:trPr>
        <w:tc>
          <w:tcPr>
            <w:tcW w:w="1701" w:type="dxa"/>
          </w:tcPr>
          <w:p w14:paraId="4BCF66ED" w14:textId="77777777" w:rsidR="00986AB4" w:rsidRPr="0002120B" w:rsidRDefault="00986AB4" w:rsidP="001C5768">
            <w:pPr>
              <w:jc w:val="both"/>
              <w:rPr>
                <w:rFonts w:ascii="Times New Roman" w:hAnsi="Times New Roman" w:cs="Times New Roman"/>
              </w:rPr>
            </w:pPr>
          </w:p>
        </w:tc>
        <w:tc>
          <w:tcPr>
            <w:tcW w:w="1418" w:type="dxa"/>
          </w:tcPr>
          <w:p w14:paraId="6EAC735A" w14:textId="77777777" w:rsidR="00986AB4" w:rsidRPr="0002120B" w:rsidRDefault="00986AB4" w:rsidP="001C5768">
            <w:pPr>
              <w:jc w:val="both"/>
              <w:rPr>
                <w:rFonts w:ascii="Times New Roman" w:hAnsi="Times New Roman" w:cs="Times New Roman"/>
              </w:rPr>
            </w:pPr>
          </w:p>
        </w:tc>
        <w:tc>
          <w:tcPr>
            <w:tcW w:w="1984" w:type="dxa"/>
          </w:tcPr>
          <w:p w14:paraId="68D23B0E" w14:textId="77777777" w:rsidR="00986AB4" w:rsidRPr="0002120B" w:rsidRDefault="00986AB4" w:rsidP="001C5768">
            <w:pPr>
              <w:jc w:val="both"/>
              <w:rPr>
                <w:rFonts w:ascii="Times New Roman" w:hAnsi="Times New Roman" w:cs="Times New Roman"/>
              </w:rPr>
            </w:pPr>
          </w:p>
        </w:tc>
        <w:tc>
          <w:tcPr>
            <w:tcW w:w="1560" w:type="dxa"/>
          </w:tcPr>
          <w:p w14:paraId="64306F8F" w14:textId="77777777" w:rsidR="00986AB4" w:rsidRPr="0002120B" w:rsidRDefault="00986AB4" w:rsidP="001C5768">
            <w:pPr>
              <w:jc w:val="both"/>
              <w:rPr>
                <w:rFonts w:ascii="Times New Roman" w:hAnsi="Times New Roman" w:cs="Times New Roman"/>
              </w:rPr>
            </w:pPr>
          </w:p>
        </w:tc>
        <w:tc>
          <w:tcPr>
            <w:tcW w:w="2126" w:type="dxa"/>
          </w:tcPr>
          <w:p w14:paraId="3134BB3C"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Sayman</w:t>
            </w:r>
          </w:p>
        </w:tc>
        <w:tc>
          <w:tcPr>
            <w:tcW w:w="1417" w:type="dxa"/>
          </w:tcPr>
          <w:p w14:paraId="4EFFB10E" w14:textId="77777777" w:rsidR="00986AB4" w:rsidRPr="0002120B" w:rsidRDefault="00986AB4" w:rsidP="001C5768">
            <w:pPr>
              <w:jc w:val="center"/>
              <w:rPr>
                <w:rFonts w:ascii="Times New Roman" w:hAnsi="Times New Roman" w:cs="Times New Roman"/>
              </w:rPr>
            </w:pPr>
          </w:p>
        </w:tc>
      </w:tr>
      <w:tr w:rsidR="00986AB4" w:rsidRPr="0002120B" w14:paraId="51607F60" w14:textId="77777777" w:rsidTr="001C5768">
        <w:trPr>
          <w:trHeight w:val="291"/>
        </w:trPr>
        <w:tc>
          <w:tcPr>
            <w:tcW w:w="1701" w:type="dxa"/>
          </w:tcPr>
          <w:p w14:paraId="05B3B959" w14:textId="77777777" w:rsidR="00986AB4" w:rsidRPr="0002120B" w:rsidRDefault="00986AB4" w:rsidP="001C5768">
            <w:pPr>
              <w:jc w:val="both"/>
              <w:rPr>
                <w:rFonts w:ascii="Times New Roman" w:hAnsi="Times New Roman" w:cs="Times New Roman"/>
              </w:rPr>
            </w:pPr>
          </w:p>
        </w:tc>
        <w:tc>
          <w:tcPr>
            <w:tcW w:w="1418" w:type="dxa"/>
          </w:tcPr>
          <w:p w14:paraId="5ADA3A63" w14:textId="77777777" w:rsidR="00986AB4" w:rsidRPr="0002120B" w:rsidRDefault="00986AB4" w:rsidP="001C5768">
            <w:pPr>
              <w:jc w:val="both"/>
              <w:rPr>
                <w:rFonts w:ascii="Times New Roman" w:hAnsi="Times New Roman" w:cs="Times New Roman"/>
              </w:rPr>
            </w:pPr>
          </w:p>
        </w:tc>
        <w:tc>
          <w:tcPr>
            <w:tcW w:w="1984" w:type="dxa"/>
          </w:tcPr>
          <w:p w14:paraId="00FEC481" w14:textId="77777777" w:rsidR="00986AB4" w:rsidRPr="0002120B" w:rsidRDefault="00986AB4" w:rsidP="001C5768">
            <w:pPr>
              <w:jc w:val="both"/>
              <w:rPr>
                <w:rFonts w:ascii="Times New Roman" w:hAnsi="Times New Roman" w:cs="Times New Roman"/>
              </w:rPr>
            </w:pPr>
          </w:p>
        </w:tc>
        <w:tc>
          <w:tcPr>
            <w:tcW w:w="1560" w:type="dxa"/>
          </w:tcPr>
          <w:p w14:paraId="48C548DA" w14:textId="77777777" w:rsidR="00986AB4" w:rsidRPr="0002120B" w:rsidRDefault="00986AB4" w:rsidP="001C5768">
            <w:pPr>
              <w:jc w:val="both"/>
              <w:rPr>
                <w:rFonts w:ascii="Times New Roman" w:hAnsi="Times New Roman" w:cs="Times New Roman"/>
              </w:rPr>
            </w:pPr>
          </w:p>
        </w:tc>
        <w:tc>
          <w:tcPr>
            <w:tcW w:w="2126" w:type="dxa"/>
          </w:tcPr>
          <w:p w14:paraId="5388B1AE"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Yazman</w:t>
            </w:r>
          </w:p>
        </w:tc>
        <w:tc>
          <w:tcPr>
            <w:tcW w:w="1417" w:type="dxa"/>
          </w:tcPr>
          <w:p w14:paraId="3E154763" w14:textId="77777777" w:rsidR="00986AB4" w:rsidRPr="0002120B" w:rsidRDefault="00986AB4" w:rsidP="001C5768">
            <w:pPr>
              <w:jc w:val="center"/>
              <w:rPr>
                <w:rFonts w:ascii="Times New Roman" w:hAnsi="Times New Roman" w:cs="Times New Roman"/>
              </w:rPr>
            </w:pPr>
          </w:p>
        </w:tc>
      </w:tr>
      <w:tr w:rsidR="00986AB4" w:rsidRPr="0002120B" w14:paraId="7E4A8947" w14:textId="77777777" w:rsidTr="001C5768">
        <w:trPr>
          <w:trHeight w:val="291"/>
        </w:trPr>
        <w:tc>
          <w:tcPr>
            <w:tcW w:w="1701" w:type="dxa"/>
          </w:tcPr>
          <w:p w14:paraId="7E035A9E" w14:textId="77777777" w:rsidR="00986AB4" w:rsidRPr="0002120B" w:rsidRDefault="00986AB4" w:rsidP="001C5768">
            <w:pPr>
              <w:jc w:val="both"/>
              <w:rPr>
                <w:rFonts w:ascii="Times New Roman" w:hAnsi="Times New Roman" w:cs="Times New Roman"/>
              </w:rPr>
            </w:pPr>
          </w:p>
        </w:tc>
        <w:tc>
          <w:tcPr>
            <w:tcW w:w="1418" w:type="dxa"/>
          </w:tcPr>
          <w:p w14:paraId="61B849F2" w14:textId="77777777" w:rsidR="00986AB4" w:rsidRPr="0002120B" w:rsidRDefault="00986AB4" w:rsidP="001C5768">
            <w:pPr>
              <w:jc w:val="both"/>
              <w:rPr>
                <w:rFonts w:ascii="Times New Roman" w:hAnsi="Times New Roman" w:cs="Times New Roman"/>
              </w:rPr>
            </w:pPr>
          </w:p>
        </w:tc>
        <w:tc>
          <w:tcPr>
            <w:tcW w:w="1984" w:type="dxa"/>
          </w:tcPr>
          <w:p w14:paraId="75F9AE24" w14:textId="77777777" w:rsidR="00986AB4" w:rsidRPr="0002120B" w:rsidRDefault="00986AB4" w:rsidP="001C5768">
            <w:pPr>
              <w:jc w:val="both"/>
              <w:rPr>
                <w:rFonts w:ascii="Times New Roman" w:hAnsi="Times New Roman" w:cs="Times New Roman"/>
              </w:rPr>
            </w:pPr>
          </w:p>
        </w:tc>
        <w:tc>
          <w:tcPr>
            <w:tcW w:w="1560" w:type="dxa"/>
          </w:tcPr>
          <w:p w14:paraId="069A8422" w14:textId="77777777" w:rsidR="00986AB4" w:rsidRPr="0002120B" w:rsidRDefault="00986AB4" w:rsidP="001C5768">
            <w:pPr>
              <w:jc w:val="both"/>
              <w:rPr>
                <w:rFonts w:ascii="Times New Roman" w:hAnsi="Times New Roman" w:cs="Times New Roman"/>
              </w:rPr>
            </w:pPr>
          </w:p>
        </w:tc>
        <w:tc>
          <w:tcPr>
            <w:tcW w:w="2126" w:type="dxa"/>
          </w:tcPr>
          <w:p w14:paraId="70CBB2F0"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Asil Üye</w:t>
            </w:r>
          </w:p>
        </w:tc>
        <w:tc>
          <w:tcPr>
            <w:tcW w:w="1417" w:type="dxa"/>
          </w:tcPr>
          <w:p w14:paraId="519C8FEE" w14:textId="77777777" w:rsidR="00986AB4" w:rsidRPr="0002120B" w:rsidRDefault="00986AB4" w:rsidP="001C5768">
            <w:pPr>
              <w:jc w:val="center"/>
              <w:rPr>
                <w:rFonts w:ascii="Times New Roman" w:hAnsi="Times New Roman" w:cs="Times New Roman"/>
              </w:rPr>
            </w:pPr>
          </w:p>
        </w:tc>
      </w:tr>
    </w:tbl>
    <w:p w14:paraId="7D7AD67E" w14:textId="77777777" w:rsidR="00797BFD" w:rsidRDefault="00797BFD" w:rsidP="00986AB4">
      <w:pPr>
        <w:tabs>
          <w:tab w:val="left" w:pos="1335"/>
        </w:tabs>
        <w:jc w:val="both"/>
        <w:rPr>
          <w:rFonts w:ascii="Times New Roman" w:hAnsi="Times New Roman" w:cs="Times New Roman"/>
          <w:b/>
        </w:rPr>
      </w:pPr>
    </w:p>
    <w:p w14:paraId="20B2441F" w14:textId="239C3E99" w:rsidR="00797BFD" w:rsidRDefault="00797BFD" w:rsidP="00797BFD">
      <w:pPr>
        <w:rPr>
          <w:rFonts w:ascii="Times New Roman" w:hAnsi="Times New Roman" w:cs="Times New Roman"/>
          <w:b/>
        </w:rPr>
      </w:pPr>
    </w:p>
    <w:p w14:paraId="3C1A3B5D" w14:textId="55643913" w:rsidR="00591DFE" w:rsidRDefault="00591DFE" w:rsidP="00797BFD">
      <w:pPr>
        <w:rPr>
          <w:rFonts w:ascii="Times New Roman" w:hAnsi="Times New Roman" w:cs="Times New Roman"/>
          <w:b/>
        </w:rPr>
      </w:pPr>
    </w:p>
    <w:p w14:paraId="00EE6306" w14:textId="638519BA" w:rsidR="00591DFE" w:rsidRDefault="00591DFE" w:rsidP="00797BFD">
      <w:pPr>
        <w:rPr>
          <w:rFonts w:ascii="Times New Roman" w:hAnsi="Times New Roman" w:cs="Times New Roman"/>
          <w:b/>
        </w:rPr>
      </w:pPr>
    </w:p>
    <w:p w14:paraId="0438E2DE" w14:textId="15642083" w:rsidR="00DE7DC4" w:rsidRDefault="00DE7DC4" w:rsidP="00797BFD">
      <w:pPr>
        <w:rPr>
          <w:rFonts w:ascii="Times New Roman" w:hAnsi="Times New Roman" w:cs="Times New Roman"/>
          <w:b/>
        </w:rPr>
      </w:pPr>
    </w:p>
    <w:p w14:paraId="3D400E77" w14:textId="5D77D301" w:rsidR="00DE7DC4" w:rsidRDefault="00DE7DC4" w:rsidP="00797BFD">
      <w:pPr>
        <w:rPr>
          <w:rFonts w:ascii="Times New Roman" w:hAnsi="Times New Roman" w:cs="Times New Roman"/>
          <w:b/>
        </w:rPr>
      </w:pPr>
    </w:p>
    <w:p w14:paraId="58E6BD28" w14:textId="26F381AC" w:rsidR="00DE7DC4" w:rsidRDefault="00DE7DC4" w:rsidP="00797BFD">
      <w:pPr>
        <w:rPr>
          <w:rFonts w:ascii="Times New Roman" w:hAnsi="Times New Roman" w:cs="Times New Roman"/>
          <w:b/>
        </w:rPr>
      </w:pPr>
    </w:p>
    <w:p w14:paraId="66C26AAA" w14:textId="4B82EB07" w:rsidR="00DE7DC4" w:rsidRDefault="00DE7DC4" w:rsidP="00797BFD">
      <w:pPr>
        <w:rPr>
          <w:rFonts w:ascii="Times New Roman" w:hAnsi="Times New Roman" w:cs="Times New Roman"/>
          <w:b/>
        </w:rPr>
      </w:pPr>
    </w:p>
    <w:p w14:paraId="787F3B43" w14:textId="441183BC" w:rsidR="00DE7DC4" w:rsidRDefault="00DE7DC4" w:rsidP="00797BFD">
      <w:pPr>
        <w:rPr>
          <w:rFonts w:ascii="Times New Roman" w:hAnsi="Times New Roman" w:cs="Times New Roman"/>
          <w:b/>
        </w:rPr>
      </w:pPr>
    </w:p>
    <w:p w14:paraId="6EF789A7" w14:textId="2968BB03" w:rsidR="00DE7DC4" w:rsidRDefault="00DE7DC4" w:rsidP="00797BFD">
      <w:pPr>
        <w:rPr>
          <w:rFonts w:ascii="Times New Roman" w:hAnsi="Times New Roman" w:cs="Times New Roman"/>
          <w:b/>
        </w:rPr>
      </w:pPr>
    </w:p>
    <w:p w14:paraId="31DB38EF" w14:textId="4223F04E" w:rsidR="00DE7DC4" w:rsidRDefault="00DE7DC4" w:rsidP="00797BFD">
      <w:pPr>
        <w:rPr>
          <w:rFonts w:ascii="Times New Roman" w:hAnsi="Times New Roman" w:cs="Times New Roman"/>
          <w:b/>
        </w:rPr>
      </w:pPr>
    </w:p>
    <w:p w14:paraId="77C6C51D" w14:textId="1F84CF24" w:rsidR="00DE7DC4" w:rsidRDefault="00DE7DC4" w:rsidP="00797BFD">
      <w:pPr>
        <w:rPr>
          <w:rFonts w:ascii="Times New Roman" w:hAnsi="Times New Roman" w:cs="Times New Roman"/>
          <w:b/>
        </w:rPr>
      </w:pPr>
    </w:p>
    <w:p w14:paraId="450B573E" w14:textId="5F1EC415" w:rsidR="00DE7DC4" w:rsidRDefault="00DE7DC4" w:rsidP="00797BFD">
      <w:pPr>
        <w:rPr>
          <w:rFonts w:ascii="Times New Roman" w:hAnsi="Times New Roman" w:cs="Times New Roman"/>
          <w:b/>
        </w:rPr>
      </w:pPr>
    </w:p>
    <w:p w14:paraId="3A553C4F" w14:textId="72F78501" w:rsidR="00DE7DC4" w:rsidRDefault="00DE7DC4" w:rsidP="00797BFD">
      <w:pPr>
        <w:rPr>
          <w:rFonts w:ascii="Times New Roman" w:hAnsi="Times New Roman" w:cs="Times New Roman"/>
          <w:b/>
        </w:rPr>
      </w:pPr>
    </w:p>
    <w:p w14:paraId="1CB65D31" w14:textId="1B21F4F3" w:rsidR="00DE7DC4" w:rsidRDefault="00DE7DC4" w:rsidP="00797BFD">
      <w:pPr>
        <w:rPr>
          <w:rFonts w:ascii="Times New Roman" w:hAnsi="Times New Roman" w:cs="Times New Roman"/>
          <w:b/>
        </w:rPr>
      </w:pPr>
    </w:p>
    <w:p w14:paraId="00BEC115" w14:textId="3101FBF3" w:rsidR="00DE7DC4" w:rsidRDefault="00DE7DC4" w:rsidP="00797BFD">
      <w:pPr>
        <w:rPr>
          <w:rFonts w:ascii="Times New Roman" w:hAnsi="Times New Roman" w:cs="Times New Roman"/>
          <w:b/>
        </w:rPr>
      </w:pPr>
    </w:p>
    <w:p w14:paraId="342B7165" w14:textId="01AA060D" w:rsidR="00DE7DC4" w:rsidRDefault="00DE7DC4" w:rsidP="00797BFD">
      <w:pPr>
        <w:rPr>
          <w:rFonts w:ascii="Times New Roman" w:hAnsi="Times New Roman" w:cs="Times New Roman"/>
          <w:b/>
        </w:rPr>
      </w:pPr>
    </w:p>
    <w:p w14:paraId="72B6CE17" w14:textId="6A0D34BD" w:rsidR="00DE7DC4" w:rsidRDefault="00DE7DC4" w:rsidP="00797BFD">
      <w:pPr>
        <w:rPr>
          <w:rFonts w:ascii="Times New Roman" w:hAnsi="Times New Roman" w:cs="Times New Roman"/>
          <w:b/>
        </w:rPr>
      </w:pPr>
    </w:p>
    <w:p w14:paraId="17AD2555" w14:textId="687DEC38" w:rsidR="00DE7DC4" w:rsidRDefault="00DE7DC4" w:rsidP="00797BFD">
      <w:pPr>
        <w:rPr>
          <w:rFonts w:ascii="Times New Roman" w:hAnsi="Times New Roman" w:cs="Times New Roman"/>
          <w:b/>
        </w:rPr>
      </w:pPr>
    </w:p>
    <w:p w14:paraId="41DBFEFA" w14:textId="2FD1A678" w:rsidR="00DE7DC4" w:rsidRDefault="00DE7DC4" w:rsidP="00797BFD">
      <w:pPr>
        <w:rPr>
          <w:rFonts w:ascii="Times New Roman" w:hAnsi="Times New Roman" w:cs="Times New Roman"/>
          <w:b/>
        </w:rPr>
      </w:pPr>
    </w:p>
    <w:p w14:paraId="18EC27C8" w14:textId="36BEE37F" w:rsidR="00DE7DC4" w:rsidRDefault="00DE7DC4" w:rsidP="00797BFD">
      <w:pPr>
        <w:rPr>
          <w:rFonts w:ascii="Times New Roman" w:hAnsi="Times New Roman" w:cs="Times New Roman"/>
          <w:b/>
        </w:rPr>
      </w:pPr>
    </w:p>
    <w:p w14:paraId="542A4FAF" w14:textId="763FD087" w:rsidR="00DE7DC4" w:rsidRDefault="00DE7DC4" w:rsidP="00797BFD">
      <w:pPr>
        <w:rPr>
          <w:rFonts w:ascii="Times New Roman" w:hAnsi="Times New Roman" w:cs="Times New Roman"/>
          <w:b/>
        </w:rPr>
      </w:pPr>
    </w:p>
    <w:p w14:paraId="246D2D0E" w14:textId="77777777" w:rsidR="00DE7DC4" w:rsidRDefault="00DE7DC4" w:rsidP="00797BFD">
      <w:pPr>
        <w:rPr>
          <w:rFonts w:ascii="Times New Roman" w:hAnsi="Times New Roman" w:cs="Times New Roman"/>
          <w:b/>
        </w:rPr>
      </w:pPr>
    </w:p>
    <w:p w14:paraId="7BCE0D7B" w14:textId="0CF53ED6" w:rsidR="00986AB4" w:rsidRPr="0002120B" w:rsidRDefault="00986AB4" w:rsidP="00797BFD">
      <w:pPr>
        <w:rPr>
          <w:rFonts w:ascii="Times New Roman" w:hAnsi="Times New Roman" w:cs="Times New Roman"/>
          <w:b/>
        </w:rPr>
      </w:pPr>
    </w:p>
    <w:p w14:paraId="29749020" w14:textId="7912030B" w:rsidR="00B03DA8" w:rsidRPr="0010419B" w:rsidRDefault="00591DFE" w:rsidP="00591DFE">
      <w:pPr>
        <w:jc w:val="both"/>
        <w:rPr>
          <w:rFonts w:ascii="Times New Roman" w:eastAsia="Times New Roman" w:hAnsi="Times New Roman" w:cs="Times New Roman"/>
          <w:sz w:val="21"/>
          <w:szCs w:val="21"/>
          <w:lang w:val="tr-TR" w:eastAsia="tr-TR"/>
        </w:rPr>
      </w:pPr>
      <w:r w:rsidRPr="0010419B">
        <w:rPr>
          <w:rFonts w:ascii="Times New Roman" w:hAnsi="Times New Roman" w:cs="Times New Roman"/>
          <w:sz w:val="21"/>
          <w:szCs w:val="21"/>
        </w:rPr>
        <w:t>*</w:t>
      </w:r>
      <w:r w:rsidRPr="0010419B">
        <w:rPr>
          <w:rFonts w:ascii="Times New Roman" w:eastAsia="Times New Roman" w:hAnsi="Times New Roman" w:cs="Times New Roman"/>
          <w:sz w:val="21"/>
          <w:szCs w:val="21"/>
          <w:lang w:val="tr-TR" w:eastAsia="tr-TR"/>
        </w:rPr>
        <w:t xml:space="preserve">Aday kulüpler, </w:t>
      </w:r>
      <w:r w:rsidRPr="0010419B">
        <w:rPr>
          <w:rFonts w:ascii="Times New Roman" w:eastAsia="Times New Roman" w:hAnsi="Times New Roman" w:cs="Times New Roman"/>
          <w:b/>
          <w:sz w:val="21"/>
          <w:szCs w:val="21"/>
          <w:lang w:val="tr-TR" w:eastAsia="tr-TR"/>
        </w:rPr>
        <w:t>kurucu üyeler arasından belirleyecekleri 5 üyeden</w:t>
      </w:r>
      <w:r w:rsidRPr="0010419B">
        <w:rPr>
          <w:rFonts w:ascii="Times New Roman" w:eastAsia="Times New Roman" w:hAnsi="Times New Roman" w:cs="Times New Roman"/>
          <w:sz w:val="21"/>
          <w:szCs w:val="21"/>
          <w:lang w:val="tr-TR" w:eastAsia="tr-TR"/>
        </w:rPr>
        <w:t xml:space="preserve"> oluşan </w:t>
      </w:r>
      <w:r w:rsidRPr="0010419B">
        <w:rPr>
          <w:rFonts w:ascii="Times New Roman" w:eastAsia="Times New Roman" w:hAnsi="Times New Roman" w:cs="Times New Roman"/>
          <w:b/>
          <w:sz w:val="21"/>
          <w:szCs w:val="21"/>
          <w:lang w:val="tr-TR" w:eastAsia="tr-TR"/>
        </w:rPr>
        <w:t xml:space="preserve">geçici yönetim kurulunu </w:t>
      </w:r>
      <w:r w:rsidRPr="0010419B">
        <w:rPr>
          <w:rFonts w:ascii="Times New Roman" w:eastAsia="Times New Roman" w:hAnsi="Times New Roman" w:cs="Times New Roman"/>
          <w:sz w:val="21"/>
          <w:szCs w:val="21"/>
          <w:lang w:val="tr-TR" w:eastAsia="tr-TR"/>
        </w:rPr>
        <w:t xml:space="preserve">ve </w:t>
      </w:r>
      <w:r w:rsidRPr="0010419B">
        <w:rPr>
          <w:rFonts w:ascii="Times New Roman" w:eastAsia="Times New Roman" w:hAnsi="Times New Roman" w:cs="Times New Roman"/>
          <w:b/>
          <w:sz w:val="21"/>
          <w:szCs w:val="21"/>
          <w:lang w:val="tr-TR" w:eastAsia="tr-TR"/>
        </w:rPr>
        <w:t>geçici kulüp başkanını</w:t>
      </w:r>
      <w:r w:rsidRPr="0010419B">
        <w:rPr>
          <w:rFonts w:ascii="Times New Roman" w:eastAsia="Times New Roman" w:hAnsi="Times New Roman" w:cs="Times New Roman"/>
          <w:sz w:val="21"/>
          <w:szCs w:val="21"/>
          <w:lang w:val="tr-TR" w:eastAsia="tr-TR"/>
        </w:rPr>
        <w:t xml:space="preserve"> </w:t>
      </w:r>
      <w:r w:rsidR="00DE7DC4" w:rsidRPr="0010419B">
        <w:rPr>
          <w:rFonts w:ascii="Times New Roman" w:eastAsia="Times New Roman" w:hAnsi="Times New Roman" w:cs="Times New Roman"/>
          <w:sz w:val="21"/>
          <w:szCs w:val="21"/>
          <w:lang w:val="tr-TR" w:eastAsia="tr-TR"/>
        </w:rPr>
        <w:t>belirtmelidir.</w:t>
      </w:r>
      <w:r w:rsidR="001B66DD" w:rsidRPr="0010419B">
        <w:rPr>
          <w:rFonts w:ascii="Times New Roman" w:eastAsia="Times New Roman" w:hAnsi="Times New Roman" w:cs="Times New Roman"/>
          <w:sz w:val="21"/>
          <w:szCs w:val="21"/>
          <w:lang w:val="tr-TR" w:eastAsia="tr-TR"/>
        </w:rPr>
        <w:t xml:space="preserve"> </w:t>
      </w:r>
      <w:r w:rsidR="002B0517" w:rsidRPr="0010419B">
        <w:rPr>
          <w:rFonts w:ascii="Times New Roman" w:eastAsia="Times New Roman" w:hAnsi="Times New Roman" w:cs="Times New Roman"/>
          <w:sz w:val="21"/>
          <w:szCs w:val="21"/>
          <w:lang w:val="tr-TR" w:eastAsia="tr-TR"/>
        </w:rPr>
        <w:t xml:space="preserve">Geçici Yönetim Kurulu, 5 üyeden oluştuğundan yedek üye belirlenmesine gerek yoktur. </w:t>
      </w:r>
    </w:p>
    <w:p w14:paraId="32AEA48F" w14:textId="77777777" w:rsidR="00B03DA8" w:rsidRPr="0010419B" w:rsidRDefault="00B03DA8" w:rsidP="00B03DA8">
      <w:pPr>
        <w:jc w:val="both"/>
        <w:rPr>
          <w:rFonts w:ascii="Times New Roman" w:hAnsi="Times New Roman" w:cs="Times New Roman"/>
          <w:b/>
          <w:sz w:val="21"/>
          <w:szCs w:val="21"/>
        </w:rPr>
      </w:pPr>
    </w:p>
    <w:p w14:paraId="19F56BBE" w14:textId="5F8B9BD4" w:rsidR="00193C85" w:rsidRPr="00B03DA8" w:rsidRDefault="00B03DA8" w:rsidP="00B03DA8">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*Yeni kulüp başvurularında geçici yönetim kurullarında en az 1 yabancı öğrenci bulunması, öğrenci kulübü kurulumu sonrası yapılacak yönetim ya da denetim kurulu seçimlerinde en az 1 yabancı öğrencinin seçilmesi teşvik edilmelidir.</w:t>
      </w:r>
    </w:p>
    <w:p w14:paraId="31D012B1" w14:textId="77777777" w:rsidR="00986AB4" w:rsidRPr="00F241E9" w:rsidRDefault="00986AB4" w:rsidP="00986AB4">
      <w:pPr>
        <w:pStyle w:val="Balk4"/>
        <w:rPr>
          <w:rFonts w:ascii="Times New Roman" w:hAnsi="Times New Roman" w:cs="Times New Roman"/>
          <w:i w:val="0"/>
        </w:rPr>
      </w:pPr>
      <w:r w:rsidRPr="00F241E9">
        <w:rPr>
          <w:rFonts w:ascii="Times New Roman" w:hAnsi="Times New Roman" w:cs="Times New Roman"/>
          <w:i w:val="0"/>
        </w:rPr>
        <w:lastRenderedPageBreak/>
        <w:t>FORM-03</w:t>
      </w:r>
    </w:p>
    <w:p w14:paraId="3BF17E90" w14:textId="77777777" w:rsidR="00D22D8A" w:rsidRPr="0010419B" w:rsidRDefault="00D22D8A" w:rsidP="00D22D8A">
      <w:pPr>
        <w:jc w:val="both"/>
        <w:rPr>
          <w:rFonts w:ascii="Times New Roman" w:eastAsia="Times New Roman" w:hAnsi="Times New Roman" w:cs="Times New Roman"/>
          <w:b/>
          <w:sz w:val="21"/>
          <w:szCs w:val="21"/>
          <w:lang w:val="tr-TR" w:eastAsia="tr-TR"/>
        </w:rPr>
      </w:pPr>
      <w:r w:rsidRPr="0010419B">
        <w:rPr>
          <w:rFonts w:ascii="Times New Roman" w:hAnsi="Times New Roman" w:cs="Times New Roman"/>
          <w:b/>
        </w:rPr>
        <w:t>*</w:t>
      </w:r>
      <w:r w:rsidRPr="0010419B">
        <w:rPr>
          <w:rFonts w:ascii="Times New Roman" w:eastAsia="Times New Roman" w:hAnsi="Times New Roman" w:cs="Times New Roman"/>
          <w:sz w:val="21"/>
          <w:szCs w:val="21"/>
          <w:lang w:val="tr-TR" w:eastAsia="tr-TR"/>
        </w:rPr>
        <w:t>Kulüp başvuru formunda adı, soyadı ve imzası bulunan kurucu üyeler tüzük taslağının her sayfasını paraflayarak yönerge ve ona tabi olan taslağının maddelerini okuduklarını ve kabul ettiklerini beyan ederler.</w:t>
      </w:r>
    </w:p>
    <w:p w14:paraId="1669E8A5" w14:textId="68E9E4BC" w:rsidR="00986AB4" w:rsidRPr="009162B2" w:rsidRDefault="00986AB4" w:rsidP="00D22D8A">
      <w:pPr>
        <w:pStyle w:val="GvdeMetni"/>
        <w:jc w:val="center"/>
        <w:rPr>
          <w:b/>
          <w:sz w:val="24"/>
          <w:szCs w:val="24"/>
        </w:rPr>
      </w:pPr>
      <w:r w:rsidRPr="00077533">
        <w:rPr>
          <w:b/>
        </w:rPr>
        <w:br/>
      </w:r>
      <w:r w:rsidRPr="009162B2">
        <w:rPr>
          <w:b/>
          <w:sz w:val="24"/>
          <w:szCs w:val="24"/>
        </w:rPr>
        <w:t>ÖRNEK TÜZÜK</w:t>
      </w:r>
    </w:p>
    <w:p w14:paraId="780EBB55" w14:textId="77777777" w:rsidR="00986AB4" w:rsidRDefault="00986AB4" w:rsidP="00986AB4">
      <w:pPr>
        <w:pStyle w:val="GvdeMetni"/>
        <w:jc w:val="center"/>
        <w:rPr>
          <w:b/>
          <w:sz w:val="24"/>
          <w:szCs w:val="24"/>
        </w:rPr>
      </w:pPr>
      <w:r>
        <w:rPr>
          <w:b/>
          <w:color w:val="262626"/>
          <w:sz w:val="24"/>
          <w:szCs w:val="24"/>
        </w:rPr>
        <w:t xml:space="preserve">T.C. </w:t>
      </w:r>
      <w:r w:rsidRPr="009162B2">
        <w:rPr>
          <w:b/>
          <w:color w:val="262626"/>
          <w:sz w:val="24"/>
          <w:szCs w:val="24"/>
        </w:rPr>
        <w:t>ABDULLAH GÜL ÜNİVERSİTESİ</w:t>
      </w:r>
      <w:r w:rsidRPr="009162B2">
        <w:rPr>
          <w:b/>
          <w:color w:val="262626"/>
          <w:sz w:val="24"/>
          <w:szCs w:val="24"/>
        </w:rPr>
        <w:br/>
      </w:r>
      <w:r w:rsidRPr="009162B2">
        <w:rPr>
          <w:b/>
          <w:sz w:val="24"/>
          <w:szCs w:val="24"/>
        </w:rPr>
        <w:t>SPOR FAALİYETLERİ KULÜBÜ TÜZÜĞÜ</w:t>
      </w:r>
    </w:p>
    <w:p w14:paraId="6835B153" w14:textId="04D1C27E" w:rsidR="00986AB4" w:rsidRDefault="00986AB4" w:rsidP="00591DFE">
      <w:pPr>
        <w:pStyle w:val="GvdeMetni"/>
        <w:rPr>
          <w:b/>
          <w:sz w:val="24"/>
          <w:szCs w:val="24"/>
        </w:rPr>
      </w:pPr>
    </w:p>
    <w:p w14:paraId="7E1F11DE" w14:textId="77777777" w:rsidR="00591DFE" w:rsidRDefault="00591DFE" w:rsidP="00591DFE">
      <w:pPr>
        <w:pStyle w:val="GvdeMetni"/>
        <w:rPr>
          <w:b/>
          <w:sz w:val="24"/>
          <w:szCs w:val="24"/>
        </w:rPr>
      </w:pPr>
    </w:p>
    <w:p w14:paraId="6EE0AA52" w14:textId="77777777" w:rsidR="00986AB4" w:rsidRDefault="00986AB4" w:rsidP="00986AB4">
      <w:pPr>
        <w:pStyle w:val="GvdeMetni"/>
        <w:rPr>
          <w:color w:val="262626"/>
          <w:sz w:val="24"/>
          <w:szCs w:val="24"/>
        </w:rPr>
      </w:pPr>
      <w:r w:rsidRPr="0002120B">
        <w:rPr>
          <w:b/>
          <w:bCs/>
          <w:color w:val="262626"/>
          <w:sz w:val="24"/>
          <w:szCs w:val="24"/>
        </w:rPr>
        <w:t>MADDE 1 – Kulüp Adı, Kısaltması, Logosu</w:t>
      </w:r>
      <w:r w:rsidRPr="0002120B">
        <w:rPr>
          <w:color w:val="262626"/>
          <w:sz w:val="24"/>
          <w:szCs w:val="24"/>
        </w:rPr>
        <w:br/>
      </w:r>
    </w:p>
    <w:p w14:paraId="0C5074AB" w14:textId="77777777" w:rsidR="007E0B87" w:rsidRDefault="00986AB4" w:rsidP="007E0B87">
      <w:pPr>
        <w:pStyle w:val="GvdeMetni"/>
        <w:jc w:val="both"/>
        <w:rPr>
          <w:b/>
          <w:bCs/>
          <w:color w:val="262626"/>
          <w:sz w:val="24"/>
          <w:szCs w:val="24"/>
        </w:rPr>
      </w:pPr>
      <w:r w:rsidRPr="0002120B">
        <w:rPr>
          <w:color w:val="262626"/>
          <w:sz w:val="24"/>
          <w:szCs w:val="24"/>
        </w:rPr>
        <w:t>Kulüp, “</w:t>
      </w:r>
      <w:r w:rsidRPr="00F241E9">
        <w:rPr>
          <w:color w:val="FF0000"/>
          <w:sz w:val="24"/>
          <w:szCs w:val="24"/>
        </w:rPr>
        <w:t>AGÜ Spor Faaliyetleri Kulübü</w:t>
      </w:r>
      <w:r w:rsidRPr="0002120B">
        <w:rPr>
          <w:color w:val="262626"/>
          <w:sz w:val="24"/>
          <w:szCs w:val="24"/>
        </w:rPr>
        <w:t>” adını taşır. Kısaltması “</w:t>
      </w:r>
      <w:r w:rsidRPr="00F241E9">
        <w:rPr>
          <w:color w:val="FF0000"/>
          <w:sz w:val="24"/>
          <w:szCs w:val="24"/>
        </w:rPr>
        <w:t>AGÜ SFK</w:t>
      </w:r>
      <w:r w:rsidRPr="0002120B">
        <w:rPr>
          <w:color w:val="262626"/>
          <w:sz w:val="24"/>
          <w:szCs w:val="24"/>
        </w:rPr>
        <w:t xml:space="preserve">” dür.  </w:t>
      </w:r>
      <w:r w:rsidRPr="0002120B">
        <w:rPr>
          <w:color w:val="262626"/>
          <w:sz w:val="24"/>
          <w:szCs w:val="24"/>
        </w:rPr>
        <w:br/>
      </w:r>
      <w:r w:rsidRPr="0002120B">
        <w:rPr>
          <w:sz w:val="24"/>
          <w:szCs w:val="24"/>
        </w:rPr>
        <w:t>Kulübün adresi  Abdullah Gül Üniversitesi (AGÜ) Sü</w:t>
      </w:r>
      <w:r w:rsidRPr="0002120B">
        <w:rPr>
          <w:sz w:val="24"/>
          <w:szCs w:val="24"/>
          <w:lang w:val="de-DE"/>
        </w:rPr>
        <w:t>mer Kamp</w:t>
      </w:r>
      <w:r w:rsidRPr="0002120B">
        <w:rPr>
          <w:sz w:val="24"/>
          <w:szCs w:val="24"/>
        </w:rPr>
        <w:t>üsü Erkilet Caddesi Kayseri/ Türkiye</w:t>
      </w:r>
      <w:r w:rsidR="007E0B87">
        <w:rPr>
          <w:sz w:val="24"/>
          <w:szCs w:val="24"/>
        </w:rPr>
        <w:t>’</w:t>
      </w:r>
      <w:r w:rsidRPr="0002120B">
        <w:rPr>
          <w:sz w:val="24"/>
          <w:szCs w:val="24"/>
        </w:rPr>
        <w:t>dir.</w:t>
      </w:r>
      <w:r w:rsidRPr="0002120B">
        <w:rPr>
          <w:color w:val="262626"/>
          <w:sz w:val="24"/>
          <w:szCs w:val="24"/>
        </w:rPr>
        <w:br/>
      </w:r>
      <w:r w:rsidRPr="0002120B">
        <w:rPr>
          <w:color w:val="262626"/>
          <w:sz w:val="24"/>
          <w:szCs w:val="24"/>
        </w:rPr>
        <w:br/>
      </w:r>
      <w:r w:rsidRPr="0002120B">
        <w:rPr>
          <w:b/>
          <w:bCs/>
          <w:color w:val="262626"/>
          <w:sz w:val="24"/>
          <w:szCs w:val="24"/>
        </w:rPr>
        <w:t>MADDE 2 – Dayanak</w:t>
      </w:r>
    </w:p>
    <w:p w14:paraId="1881E91F" w14:textId="05988DB4" w:rsidR="007E0B87" w:rsidRPr="007E0B87" w:rsidRDefault="00986AB4" w:rsidP="007E0B87">
      <w:pPr>
        <w:pStyle w:val="GvdeMetni"/>
        <w:jc w:val="both"/>
        <w:rPr>
          <w:color w:val="ED7D31" w:themeColor="accent2"/>
          <w:sz w:val="24"/>
          <w:szCs w:val="24"/>
        </w:rPr>
      </w:pPr>
      <w:r w:rsidRPr="0002120B">
        <w:rPr>
          <w:color w:val="262626"/>
          <w:sz w:val="24"/>
          <w:szCs w:val="24"/>
        </w:rPr>
        <w:br/>
      </w:r>
      <w:r w:rsidRPr="0010419B">
        <w:rPr>
          <w:color w:val="FF0000"/>
          <w:sz w:val="24"/>
          <w:szCs w:val="24"/>
        </w:rPr>
        <w:t>AGÜ Spor Faaliyetleri Kulübü</w:t>
      </w:r>
      <w:r w:rsidRPr="0010419B">
        <w:rPr>
          <w:sz w:val="24"/>
          <w:szCs w:val="24"/>
        </w:rPr>
        <w:t xml:space="preserve"> tüzüğü, Abdullah Gül  Üniversitesi Senatosunun </w:t>
      </w:r>
      <w:r w:rsidR="007E0B87" w:rsidRPr="0010419B">
        <w:rPr>
          <w:sz w:val="24"/>
          <w:szCs w:val="24"/>
        </w:rPr>
        <w:t xml:space="preserve"> 28.09.2022 </w:t>
      </w:r>
      <w:r w:rsidRPr="0010419B">
        <w:rPr>
          <w:sz w:val="24"/>
          <w:szCs w:val="24"/>
        </w:rPr>
        <w:t>tarih ve 2</w:t>
      </w:r>
      <w:r w:rsidR="007E0B87" w:rsidRPr="0010419B">
        <w:rPr>
          <w:sz w:val="24"/>
          <w:szCs w:val="24"/>
        </w:rPr>
        <w:t xml:space="preserve">022.33.01 </w:t>
      </w:r>
      <w:r w:rsidRPr="0010419B">
        <w:rPr>
          <w:sz w:val="24"/>
          <w:szCs w:val="24"/>
        </w:rPr>
        <w:t>sayılı kararıyla kabul edilen “</w:t>
      </w:r>
      <w:r w:rsidR="007E0B87" w:rsidRPr="0010419B">
        <w:rPr>
          <w:sz w:val="24"/>
          <w:szCs w:val="24"/>
        </w:rPr>
        <w:t>Abdullah Gül Üniversitesi Rektörlüğü Öğrenci Kulüpleri Yönergesi</w:t>
      </w:r>
      <w:r w:rsidRPr="0010419B">
        <w:rPr>
          <w:sz w:val="24"/>
          <w:szCs w:val="24"/>
        </w:rPr>
        <w:t>” (AGÜ Öğrenci Kulüpleri Yönergesi)  hükümleri esasına dayanır ve işleyişini sürdürür.</w:t>
      </w:r>
    </w:p>
    <w:p w14:paraId="6DC4FD49" w14:textId="6E178CD0" w:rsidR="007E0B87" w:rsidRPr="007E0B87" w:rsidRDefault="00986AB4" w:rsidP="007E0B87">
      <w:pPr>
        <w:pStyle w:val="GvdeMetni"/>
        <w:jc w:val="both"/>
        <w:rPr>
          <w:sz w:val="24"/>
          <w:szCs w:val="24"/>
        </w:rPr>
      </w:pPr>
      <w:r w:rsidRPr="0002120B">
        <w:rPr>
          <w:color w:val="262626"/>
          <w:sz w:val="24"/>
          <w:szCs w:val="24"/>
        </w:rPr>
        <w:br/>
      </w:r>
      <w:r w:rsidRPr="0002120B">
        <w:rPr>
          <w:color w:val="262626"/>
          <w:sz w:val="24"/>
          <w:szCs w:val="24"/>
        </w:rPr>
        <w:br/>
      </w:r>
      <w:r w:rsidRPr="0002120B">
        <w:rPr>
          <w:b/>
          <w:bCs/>
          <w:color w:val="262626"/>
          <w:sz w:val="24"/>
          <w:szCs w:val="24"/>
        </w:rPr>
        <w:t>MADDE 3 – Misyon, Vizyon</w:t>
      </w:r>
    </w:p>
    <w:p w14:paraId="741D5817" w14:textId="4AD910EB" w:rsidR="00986AB4" w:rsidRPr="007E0B87" w:rsidRDefault="00986AB4" w:rsidP="007E0B87">
      <w:pPr>
        <w:pStyle w:val="GvdeMetni"/>
        <w:jc w:val="both"/>
        <w:rPr>
          <w:b/>
          <w:bCs/>
          <w:color w:val="262626"/>
          <w:sz w:val="24"/>
          <w:szCs w:val="24"/>
        </w:rPr>
      </w:pPr>
    </w:p>
    <w:p w14:paraId="16216EC0" w14:textId="77777777" w:rsidR="007E0B87" w:rsidRDefault="00986AB4" w:rsidP="007E0B87">
      <w:pPr>
        <w:pStyle w:val="GvdeMetni"/>
        <w:jc w:val="both"/>
        <w:rPr>
          <w:color w:val="FF0000"/>
          <w:sz w:val="24"/>
          <w:szCs w:val="24"/>
        </w:rPr>
      </w:pPr>
      <w:r w:rsidRPr="00F241E9">
        <w:rPr>
          <w:color w:val="FF0000"/>
          <w:sz w:val="24"/>
          <w:szCs w:val="24"/>
        </w:rPr>
        <w:t>AGÜ öğrencilerinin spora olan bağını güçlendirmek, öğrencilerin sporla içiçe olmasını sağlamak ve sportif faaliyetlerinde öğrencilere gereken maddi, manevi ve lojistik desteğini mümkün mertebe karşılama, sporla toplumun her kesimine ulaşma misyonuyla hareket ederek; uzun vadede kendi içerisinden güç alarak, kendisini ülkesine, insanlığa, doğaya ve ahlaki değerlere bağlı ve sorumlu hisseden nitelikli, spor ahlakını benimsemiş, başarılı sporcuları ülkemize kazandırma vizyonunu kendine ilke edinmiştir.</w:t>
      </w:r>
    </w:p>
    <w:p w14:paraId="142C230D" w14:textId="77777777" w:rsidR="007E0B87" w:rsidRDefault="00986AB4" w:rsidP="007E0B87">
      <w:pPr>
        <w:pStyle w:val="GvdeMetni"/>
        <w:jc w:val="both"/>
        <w:rPr>
          <w:b/>
          <w:bCs/>
          <w:color w:val="262626"/>
          <w:sz w:val="24"/>
          <w:szCs w:val="24"/>
        </w:rPr>
      </w:pPr>
      <w:r w:rsidRPr="0002120B">
        <w:rPr>
          <w:b/>
          <w:bCs/>
          <w:color w:val="262626"/>
          <w:sz w:val="24"/>
          <w:szCs w:val="24"/>
        </w:rPr>
        <w:br/>
      </w:r>
      <w:r w:rsidRPr="0002120B">
        <w:rPr>
          <w:b/>
          <w:bCs/>
          <w:color w:val="262626"/>
          <w:sz w:val="24"/>
          <w:szCs w:val="24"/>
        </w:rPr>
        <w:br/>
        <w:t>MADDE 4 – Kulübün Amacı</w:t>
      </w:r>
    </w:p>
    <w:p w14:paraId="24C972E0" w14:textId="479E482C" w:rsidR="00986AB4" w:rsidRPr="007E0B87" w:rsidRDefault="00986AB4" w:rsidP="007E0B87">
      <w:pPr>
        <w:pStyle w:val="GvdeMetni"/>
        <w:jc w:val="both"/>
        <w:rPr>
          <w:b/>
          <w:bCs/>
          <w:color w:val="262626"/>
          <w:sz w:val="24"/>
          <w:szCs w:val="24"/>
        </w:rPr>
      </w:pPr>
    </w:p>
    <w:p w14:paraId="5F48D36A" w14:textId="77777777" w:rsidR="00986AB4" w:rsidRPr="00F241E9" w:rsidRDefault="00986AB4" w:rsidP="007E0B87">
      <w:pPr>
        <w:pStyle w:val="GvdeMetni"/>
        <w:jc w:val="both"/>
        <w:rPr>
          <w:b/>
          <w:color w:val="FF0000"/>
          <w:sz w:val="24"/>
          <w:szCs w:val="24"/>
        </w:rPr>
      </w:pPr>
      <w:r w:rsidRPr="00F241E9">
        <w:rPr>
          <w:color w:val="FF0000"/>
          <w:sz w:val="24"/>
          <w:szCs w:val="24"/>
        </w:rPr>
        <w:t>4.1 Özelde AGÜ öğrencileri genelde ise sporla ilgilenen herkese spor branşlarını tanıtmak, sporu sevdirmek ve hayat boyu süren bir alışkanlık haline getirmek için çalışmalar yürütmek,</w:t>
      </w:r>
    </w:p>
    <w:p w14:paraId="07E373C3" w14:textId="77777777" w:rsidR="00986AB4" w:rsidRPr="00F241E9"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color w:val="FF0000"/>
          <w:sz w:val="24"/>
          <w:szCs w:val="24"/>
        </w:rPr>
      </w:pPr>
      <w:r w:rsidRPr="00F241E9">
        <w:rPr>
          <w:rFonts w:ascii="Times New Roman" w:hAnsi="Times New Roman" w:cs="Times New Roman"/>
          <w:color w:val="FF0000"/>
          <w:sz w:val="24"/>
          <w:szCs w:val="24"/>
        </w:rPr>
        <w:t>4.2. Spor branşlarında eğitim kursları düzenleyerek ulusal ve uluslararası musabakalarda üniversitemizi temsil etmek,</w:t>
      </w:r>
    </w:p>
    <w:p w14:paraId="5DFC8E4B" w14:textId="77777777" w:rsidR="007E0B87"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color w:val="FF0000"/>
          <w:sz w:val="24"/>
          <w:szCs w:val="24"/>
        </w:rPr>
      </w:pPr>
      <w:r w:rsidRPr="00F241E9">
        <w:rPr>
          <w:rFonts w:ascii="Times New Roman" w:hAnsi="Times New Roman" w:cs="Times New Roman"/>
          <w:color w:val="FF0000"/>
          <w:sz w:val="24"/>
          <w:szCs w:val="24"/>
        </w:rPr>
        <w:t>4.3 Topluma açık spor kursları ve etkinlikleri düzenleyerek toplumun her kesiminin sporu sevmesini ve spor yapmasını sağlamak,</w:t>
      </w:r>
    </w:p>
    <w:p w14:paraId="3BDCA2AF" w14:textId="3CEBAC43" w:rsidR="00986AB4" w:rsidRPr="00F241E9"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color w:val="FF0000"/>
          <w:sz w:val="24"/>
          <w:szCs w:val="24"/>
        </w:rPr>
      </w:pPr>
      <w:r w:rsidRPr="00F241E9">
        <w:rPr>
          <w:rFonts w:ascii="Times New Roman" w:hAnsi="Times New Roman" w:cs="Times New Roman"/>
          <w:color w:val="FF0000"/>
          <w:sz w:val="24"/>
          <w:szCs w:val="24"/>
        </w:rPr>
        <w:t>4.4 Üniversitemiz öğrencilerinin ve dışardan gönüllülerin spor yapmaları için gerekli olan malzeme ve yer temini konusunda imkanlar sağlamak,</w:t>
      </w:r>
    </w:p>
    <w:p w14:paraId="1A59D8D0" w14:textId="77777777" w:rsidR="00986AB4" w:rsidRPr="00F241E9"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color w:val="FF0000"/>
          <w:sz w:val="24"/>
          <w:szCs w:val="24"/>
        </w:rPr>
      </w:pPr>
      <w:r w:rsidRPr="00F241E9">
        <w:rPr>
          <w:rFonts w:ascii="Times New Roman" w:hAnsi="Times New Roman" w:cs="Times New Roman"/>
          <w:color w:val="FF0000"/>
          <w:sz w:val="24"/>
          <w:szCs w:val="24"/>
        </w:rPr>
        <w:t>4.5 Üniversitemize ait spor kulüpleriyle ilgili seyir ve taraftar kültürü oluşturmak,</w:t>
      </w:r>
    </w:p>
    <w:p w14:paraId="2074E8B3" w14:textId="77777777" w:rsidR="00B03DA8"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color w:val="262626"/>
        </w:rPr>
      </w:pPr>
      <w:r w:rsidRPr="00F241E9">
        <w:rPr>
          <w:rFonts w:ascii="Times New Roman" w:hAnsi="Times New Roman" w:cs="Times New Roman"/>
          <w:color w:val="FF0000"/>
          <w:sz w:val="24"/>
          <w:szCs w:val="24"/>
        </w:rPr>
        <w:t>4.6 Sporu sevdirme ve sporla yaşama kültürünü oluşturma hedefine yönelik projeler üretmek,</w:t>
      </w:r>
      <w:r w:rsidRPr="0002120B">
        <w:br/>
      </w:r>
    </w:p>
    <w:p w14:paraId="3CB68DE8" w14:textId="77777777" w:rsidR="00B03DA8" w:rsidRDefault="00B03DA8"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color w:val="262626"/>
        </w:rPr>
      </w:pPr>
    </w:p>
    <w:p w14:paraId="31945D2E" w14:textId="77777777" w:rsidR="002B0517" w:rsidRDefault="002B0517"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color w:val="262626"/>
        </w:rPr>
      </w:pPr>
    </w:p>
    <w:p w14:paraId="7EDA405E" w14:textId="1FE865C1" w:rsidR="00591DFE"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b/>
          <w:color w:val="262626"/>
          <w:sz w:val="24"/>
          <w:szCs w:val="24"/>
        </w:rPr>
      </w:pPr>
      <w:r w:rsidRPr="0002120B">
        <w:rPr>
          <w:color w:val="262626"/>
        </w:rPr>
        <w:lastRenderedPageBreak/>
        <w:br/>
      </w:r>
    </w:p>
    <w:p w14:paraId="03DF50C0" w14:textId="08FD7766" w:rsidR="00986AB4"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b/>
          <w:color w:val="262626"/>
          <w:sz w:val="24"/>
          <w:szCs w:val="24"/>
        </w:rPr>
      </w:pPr>
      <w:r w:rsidRPr="00F241E9">
        <w:rPr>
          <w:rFonts w:ascii="Times New Roman" w:hAnsi="Times New Roman" w:cs="Times New Roman"/>
          <w:b/>
          <w:color w:val="262626"/>
          <w:sz w:val="24"/>
          <w:szCs w:val="24"/>
        </w:rPr>
        <w:t>MADDE 5 – Faaliyet Alanları</w:t>
      </w:r>
    </w:p>
    <w:p w14:paraId="7617892E" w14:textId="77777777" w:rsidR="00591DFE" w:rsidRDefault="00591DFE" w:rsidP="00986AB4">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b/>
          <w:color w:val="262626"/>
          <w:sz w:val="24"/>
          <w:szCs w:val="24"/>
        </w:rPr>
      </w:pPr>
    </w:p>
    <w:p w14:paraId="2929772B" w14:textId="75165DC0" w:rsidR="00986AB4" w:rsidRDefault="00986AB4" w:rsidP="00986AB4">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4"/>
          <w:szCs w:val="24"/>
        </w:rPr>
      </w:pPr>
      <w:r w:rsidRPr="00F241E9">
        <w:rPr>
          <w:rFonts w:ascii="Times New Roman" w:hAnsi="Times New Roman" w:cs="Times New Roman"/>
          <w:sz w:val="24"/>
          <w:szCs w:val="24"/>
        </w:rPr>
        <w:t xml:space="preserve">5.1  Öğrencilere sportif malzemeler temin etmek, </w:t>
      </w:r>
      <w:r w:rsidRPr="00F241E9">
        <w:rPr>
          <w:rFonts w:ascii="Times New Roman" w:hAnsi="Times New Roman" w:cs="Times New Roman"/>
          <w:sz w:val="24"/>
          <w:szCs w:val="24"/>
        </w:rPr>
        <w:br/>
        <w:t>5.2 Saha ve tesisler konusunda çalışmalar yürütmek,</w:t>
      </w:r>
      <w:r w:rsidRPr="00F241E9">
        <w:rPr>
          <w:rFonts w:ascii="Times New Roman" w:hAnsi="Times New Roman" w:cs="Times New Roman"/>
          <w:sz w:val="24"/>
          <w:szCs w:val="24"/>
        </w:rPr>
        <w:br/>
        <w:t>5.3 Sportif aktiviteler için kurslar düzenlemek, sporcular yetiştirilmesini sağlamak,</w:t>
      </w:r>
      <w:r w:rsidRPr="00F241E9">
        <w:rPr>
          <w:rFonts w:ascii="Times New Roman" w:hAnsi="Times New Roman" w:cs="Times New Roman"/>
          <w:sz w:val="24"/>
          <w:szCs w:val="24"/>
        </w:rPr>
        <w:br/>
        <w:t>5.4 Ulusal ve uluslararası musabakalara sporcu yetişmesi için çalışmalar yürütümek,</w:t>
      </w:r>
      <w:r w:rsidRPr="00F241E9">
        <w:rPr>
          <w:rFonts w:ascii="Times New Roman" w:hAnsi="Times New Roman" w:cs="Times New Roman"/>
          <w:sz w:val="24"/>
          <w:szCs w:val="24"/>
        </w:rPr>
        <w:br/>
        <w:t>5.5 Sporun tüm branşlarında çalışmalar yürütmek,</w:t>
      </w:r>
      <w:r w:rsidRPr="00F241E9">
        <w:rPr>
          <w:rFonts w:ascii="Times New Roman" w:hAnsi="Times New Roman" w:cs="Times New Roman"/>
          <w:sz w:val="24"/>
          <w:szCs w:val="24"/>
        </w:rPr>
        <w:br/>
        <w:t>5.6 Spor musabakalarında seyir kültürü oluşturacak çalışmalar yürütmek, Üniversitemiz bünyesindeki spor kulüplerini desteklemek ve izleyici kitlesi oluşturulmasına yönelik çalışmalar yürütmek,</w:t>
      </w:r>
      <w:r w:rsidRPr="00F241E9">
        <w:rPr>
          <w:rFonts w:ascii="Times New Roman" w:hAnsi="Times New Roman" w:cs="Times New Roman"/>
          <w:sz w:val="24"/>
          <w:szCs w:val="24"/>
        </w:rPr>
        <w:br/>
        <w:t>5.7 Öğrencilere sporu sevdirmek ve alışkanlık haline getirmek için çalılşmalar yürütmek,</w:t>
      </w:r>
      <w:r w:rsidRPr="00F241E9">
        <w:rPr>
          <w:rFonts w:ascii="Times New Roman" w:hAnsi="Times New Roman" w:cs="Times New Roman"/>
          <w:sz w:val="24"/>
          <w:szCs w:val="24"/>
        </w:rPr>
        <w:br/>
        <w:t>5.8 Üniversite içinde ve dışında sportif turnuva ve etkinlikler düzenlemek,</w:t>
      </w:r>
    </w:p>
    <w:p w14:paraId="36CD86E9" w14:textId="77777777" w:rsidR="00986AB4" w:rsidRPr="00F241E9" w:rsidRDefault="00986AB4" w:rsidP="00986AB4">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ED7D31" w:themeColor="accent2"/>
          <w:sz w:val="24"/>
          <w:szCs w:val="24"/>
        </w:rPr>
      </w:pPr>
    </w:p>
    <w:p w14:paraId="05BD6DC4" w14:textId="77777777" w:rsidR="00986AB4" w:rsidRDefault="00986AB4" w:rsidP="00986AB4">
      <w:pPr>
        <w:pStyle w:val="GvdeMetni"/>
        <w:rPr>
          <w:b/>
          <w:bCs/>
          <w:sz w:val="24"/>
          <w:szCs w:val="24"/>
        </w:rPr>
      </w:pPr>
      <w:r w:rsidRPr="007A59A0">
        <w:rPr>
          <w:b/>
          <w:bCs/>
          <w:sz w:val="24"/>
          <w:szCs w:val="24"/>
        </w:rPr>
        <w:t>MADDE 6 – Üyelik Esasları</w:t>
      </w:r>
    </w:p>
    <w:p w14:paraId="4F28B8DE" w14:textId="2E75667F" w:rsidR="00986AB4" w:rsidRDefault="00986AB4" w:rsidP="00986AB4">
      <w:pPr>
        <w:pStyle w:val="GvdeMetni"/>
        <w:rPr>
          <w:b/>
          <w:bCs/>
          <w:sz w:val="24"/>
          <w:szCs w:val="24"/>
        </w:rPr>
      </w:pPr>
      <w:r w:rsidRPr="007A59A0">
        <w:rPr>
          <w:sz w:val="24"/>
          <w:szCs w:val="24"/>
        </w:rPr>
        <w:br/>
      </w:r>
      <w:r w:rsidRPr="007A59A0">
        <w:rPr>
          <w:bCs/>
          <w:sz w:val="24"/>
          <w:szCs w:val="24"/>
        </w:rPr>
        <w:t xml:space="preserve">6.1 </w:t>
      </w:r>
      <w:r w:rsidRPr="007A59A0">
        <w:rPr>
          <w:sz w:val="24"/>
          <w:szCs w:val="24"/>
        </w:rPr>
        <w:t>Kulübe üyelik tüm AGÜ öğrencilerine açıktır.</w:t>
      </w:r>
      <w:r w:rsidRPr="007A59A0">
        <w:rPr>
          <w:sz w:val="24"/>
          <w:szCs w:val="24"/>
        </w:rPr>
        <w:br/>
      </w:r>
      <w:r w:rsidRPr="007A59A0">
        <w:rPr>
          <w:bCs/>
          <w:sz w:val="24"/>
          <w:szCs w:val="24"/>
        </w:rPr>
        <w:t xml:space="preserve">6.2 </w:t>
      </w:r>
      <w:r w:rsidRPr="007A59A0">
        <w:rPr>
          <w:sz w:val="24"/>
          <w:szCs w:val="24"/>
        </w:rPr>
        <w:t>Kulüp üyeleri, Yönetim Kurulu’na danışmadan, Yönetim Kurulu’nun yetki ve sorumluluğu çerçevesinde herhangi bir gi</w:t>
      </w:r>
      <w:r w:rsidR="00D22D8A">
        <w:rPr>
          <w:sz w:val="24"/>
          <w:szCs w:val="24"/>
        </w:rPr>
        <w:t>rişimde</w:t>
      </w:r>
      <w:r w:rsidRPr="007A59A0">
        <w:rPr>
          <w:sz w:val="24"/>
          <w:szCs w:val="24"/>
        </w:rPr>
        <w:t xml:space="preserve"> bulunamazlar.</w:t>
      </w:r>
      <w:r w:rsidRPr="007A59A0">
        <w:rPr>
          <w:sz w:val="24"/>
          <w:szCs w:val="24"/>
        </w:rPr>
        <w:br/>
      </w:r>
      <w:r w:rsidRPr="007A59A0">
        <w:rPr>
          <w:bCs/>
          <w:sz w:val="24"/>
          <w:szCs w:val="24"/>
        </w:rPr>
        <w:t xml:space="preserve">6.3 </w:t>
      </w:r>
      <w:r w:rsidRPr="007A59A0">
        <w:rPr>
          <w:sz w:val="24"/>
          <w:szCs w:val="24"/>
        </w:rPr>
        <w:t>Arzu ettikleri takdirde tüm üyeler topluluğun yapmış olduğu etkinliklerin planlanması, organizasyonu ve gerçekleştirilmesinde görev alabilirler.</w:t>
      </w:r>
      <w:r w:rsidRPr="007A59A0">
        <w:rPr>
          <w:sz w:val="24"/>
          <w:szCs w:val="24"/>
        </w:rPr>
        <w:br/>
      </w:r>
      <w:r w:rsidRPr="007A59A0">
        <w:rPr>
          <w:bCs/>
          <w:sz w:val="24"/>
          <w:szCs w:val="24"/>
        </w:rPr>
        <w:t>6.4</w:t>
      </w:r>
      <w:r w:rsidRPr="007A59A0">
        <w:rPr>
          <w:sz w:val="24"/>
          <w:szCs w:val="24"/>
        </w:rPr>
        <w:t xml:space="preserve"> Kulüp üyeleri, Yönetim Kurulu’na yazılı başvuru ile üyeliklerini sonlandırabilirler.</w:t>
      </w:r>
      <w:r w:rsidRPr="007A59A0">
        <w:rPr>
          <w:sz w:val="24"/>
          <w:szCs w:val="24"/>
        </w:rPr>
        <w:br/>
      </w:r>
      <w:r w:rsidRPr="007A59A0">
        <w:rPr>
          <w:bCs/>
          <w:sz w:val="24"/>
          <w:szCs w:val="24"/>
        </w:rPr>
        <w:t>6.5</w:t>
      </w:r>
      <w:r w:rsidRPr="007A59A0">
        <w:rPr>
          <w:sz w:val="24"/>
          <w:szCs w:val="24"/>
        </w:rPr>
        <w:t xml:space="preserve"> Kulübün genel işleyişini olumsuz yönde etkileyen kişilerin üyeliği, Yönetim Kurulu üye tamsayısının salt çoğunluğunca alınacak bir kararla sona erdirilir.</w:t>
      </w:r>
      <w:r w:rsidRPr="007A59A0">
        <w:rPr>
          <w:sz w:val="24"/>
          <w:szCs w:val="24"/>
        </w:rPr>
        <w:br/>
      </w:r>
      <w:r w:rsidRPr="007A59A0">
        <w:rPr>
          <w:sz w:val="24"/>
          <w:szCs w:val="24"/>
        </w:rPr>
        <w:br/>
      </w:r>
      <w:r w:rsidRPr="007A59A0">
        <w:rPr>
          <w:b/>
          <w:bCs/>
          <w:sz w:val="24"/>
          <w:szCs w:val="24"/>
        </w:rPr>
        <w:t>MADDE 7 – Yönetim Organları</w:t>
      </w:r>
    </w:p>
    <w:p w14:paraId="70E37E51" w14:textId="77777777" w:rsidR="00D22D8A" w:rsidRDefault="00986AB4" w:rsidP="00D22D8A">
      <w:pPr>
        <w:pStyle w:val="GvdeMetni"/>
        <w:jc w:val="both"/>
        <w:rPr>
          <w:sz w:val="24"/>
          <w:szCs w:val="24"/>
        </w:rPr>
      </w:pPr>
      <w:r w:rsidRPr="007A59A0">
        <w:rPr>
          <w:sz w:val="24"/>
          <w:szCs w:val="24"/>
        </w:rPr>
        <w:br/>
      </w:r>
      <w:r w:rsidRPr="007A59A0">
        <w:rPr>
          <w:bCs/>
          <w:sz w:val="24"/>
          <w:szCs w:val="24"/>
        </w:rPr>
        <w:t>7.1</w:t>
      </w:r>
      <w:r w:rsidRPr="007A59A0">
        <w:rPr>
          <w:sz w:val="24"/>
          <w:szCs w:val="24"/>
        </w:rPr>
        <w:t xml:space="preserve"> Kulüp, Üç ana organdan meydana gelir: Genel Kurul, Yönetim Kurulu ve denetleme kurulu</w:t>
      </w:r>
      <w:r w:rsidRPr="007A59A0">
        <w:rPr>
          <w:sz w:val="24"/>
          <w:szCs w:val="24"/>
        </w:rPr>
        <w:br/>
      </w:r>
      <w:r w:rsidRPr="007A59A0">
        <w:rPr>
          <w:bCs/>
          <w:sz w:val="24"/>
          <w:szCs w:val="24"/>
        </w:rPr>
        <w:t>7.2</w:t>
      </w:r>
      <w:r w:rsidRPr="007A59A0">
        <w:rPr>
          <w:sz w:val="24"/>
          <w:szCs w:val="24"/>
        </w:rPr>
        <w:t xml:space="preserve"> Kulüp, gerekli gördüğü takdirde özel çalışma grupları ve benzeri alt birimler oluşturma hakkına sahiptir.</w:t>
      </w:r>
    </w:p>
    <w:p w14:paraId="6848ED1F" w14:textId="6271ED5F" w:rsidR="00986AB4" w:rsidRDefault="00986AB4" w:rsidP="00D22D8A">
      <w:pPr>
        <w:pStyle w:val="GvdeMetni"/>
        <w:jc w:val="both"/>
        <w:rPr>
          <w:b/>
          <w:bCs/>
          <w:sz w:val="24"/>
          <w:szCs w:val="24"/>
        </w:rPr>
      </w:pPr>
      <w:r w:rsidRPr="007A59A0">
        <w:rPr>
          <w:sz w:val="24"/>
          <w:szCs w:val="24"/>
        </w:rPr>
        <w:br/>
      </w:r>
      <w:r>
        <w:rPr>
          <w:b/>
          <w:bCs/>
          <w:sz w:val="24"/>
          <w:szCs w:val="24"/>
        </w:rPr>
        <w:t>MADDE 8</w:t>
      </w:r>
      <w:r w:rsidRPr="007A59A0">
        <w:rPr>
          <w:b/>
          <w:bCs/>
          <w:sz w:val="24"/>
          <w:szCs w:val="24"/>
        </w:rPr>
        <w:t xml:space="preserve"> – Topluluk Organları Seçim ve Çalışma Esaslar</w:t>
      </w:r>
    </w:p>
    <w:p w14:paraId="50BD9B3F" w14:textId="77777777" w:rsidR="00986AB4" w:rsidRPr="00EE12F4" w:rsidRDefault="00986AB4" w:rsidP="00986AB4">
      <w:pPr>
        <w:pStyle w:val="GvdeMetni"/>
        <w:rPr>
          <w:b/>
          <w:bCs/>
          <w:sz w:val="24"/>
          <w:szCs w:val="24"/>
        </w:rPr>
      </w:pPr>
      <w:r>
        <w:rPr>
          <w:b/>
          <w:bCs/>
          <w:sz w:val="24"/>
          <w:szCs w:val="24"/>
        </w:rPr>
        <w:br/>
      </w:r>
      <w:r w:rsidRPr="00EE12F4">
        <w:rPr>
          <w:b/>
          <w:bCs/>
          <w:sz w:val="24"/>
          <w:szCs w:val="24"/>
        </w:rPr>
        <w:t>8.1 Genel Kurul</w:t>
      </w:r>
    </w:p>
    <w:p w14:paraId="66497C4F" w14:textId="38A367B0" w:rsidR="00D22D8A" w:rsidRPr="0010419B" w:rsidRDefault="00986AB4" w:rsidP="00D22D8A">
      <w:pPr>
        <w:pStyle w:val="GvdeMetni"/>
        <w:jc w:val="both"/>
        <w:rPr>
          <w:sz w:val="24"/>
          <w:szCs w:val="24"/>
        </w:rPr>
      </w:pPr>
      <w:r w:rsidRPr="008B2B51">
        <w:rPr>
          <w:sz w:val="24"/>
          <w:szCs w:val="24"/>
        </w:rPr>
        <w:br/>
      </w:r>
      <w:r w:rsidRPr="0010419B">
        <w:rPr>
          <w:bCs/>
          <w:sz w:val="24"/>
          <w:szCs w:val="24"/>
        </w:rPr>
        <w:t>8.1.1</w:t>
      </w:r>
      <w:r w:rsidRPr="0010419B">
        <w:rPr>
          <w:sz w:val="24"/>
          <w:szCs w:val="24"/>
        </w:rPr>
        <w:t>Genel Kurul</w:t>
      </w:r>
      <w:r w:rsidR="002B0517" w:rsidRPr="0010419B">
        <w:rPr>
          <w:sz w:val="24"/>
          <w:szCs w:val="24"/>
        </w:rPr>
        <w:t>,</w:t>
      </w:r>
      <w:r w:rsidRPr="0010419B">
        <w:rPr>
          <w:sz w:val="24"/>
          <w:szCs w:val="24"/>
        </w:rPr>
        <w:t xml:space="preserve"> kulüb</w:t>
      </w:r>
      <w:r w:rsidR="002B0517" w:rsidRPr="0010419B">
        <w:rPr>
          <w:sz w:val="24"/>
          <w:szCs w:val="24"/>
        </w:rPr>
        <w:t>e kayıtlı öğrenci üyelerin</w:t>
      </w:r>
      <w:r w:rsidRPr="0010419B">
        <w:rPr>
          <w:sz w:val="24"/>
          <w:szCs w:val="24"/>
        </w:rPr>
        <w:t xml:space="preserve"> t</w:t>
      </w:r>
      <w:r w:rsidR="002B0517" w:rsidRPr="0010419B">
        <w:rPr>
          <w:sz w:val="24"/>
          <w:szCs w:val="24"/>
        </w:rPr>
        <w:t xml:space="preserve">amamından </w:t>
      </w:r>
      <w:r w:rsidRPr="0010419B">
        <w:rPr>
          <w:sz w:val="24"/>
          <w:szCs w:val="24"/>
        </w:rPr>
        <w:t>meydana gelir.</w:t>
      </w:r>
      <w:r w:rsidRPr="0010419B">
        <w:rPr>
          <w:sz w:val="24"/>
          <w:szCs w:val="24"/>
        </w:rPr>
        <w:br/>
      </w:r>
      <w:r w:rsidRPr="0010419B">
        <w:rPr>
          <w:bCs/>
          <w:sz w:val="24"/>
          <w:szCs w:val="24"/>
        </w:rPr>
        <w:t xml:space="preserve">8.1.2 </w:t>
      </w:r>
      <w:r w:rsidRPr="0010419B">
        <w:rPr>
          <w:sz w:val="24"/>
          <w:szCs w:val="24"/>
        </w:rPr>
        <w:t xml:space="preserve">Genel Kurul, her akademik yıl başında toplanır. </w:t>
      </w:r>
      <w:r w:rsidR="00D22D8A" w:rsidRPr="0010419B">
        <w:rPr>
          <w:sz w:val="24"/>
          <w:szCs w:val="24"/>
        </w:rPr>
        <w:t xml:space="preserve">Her akademik yıl başlangıcından en geç Aralık ayı sonuna kadar olmak üzere Genel Kurul toplantısı yapılır, yönetim ve denetim kurulları oluşturulur. </w:t>
      </w:r>
      <w:r w:rsidRPr="0010419B">
        <w:rPr>
          <w:sz w:val="24"/>
          <w:szCs w:val="24"/>
        </w:rPr>
        <w:t>Toplantı bildirimi, etkin üyelere toplantı tarihinden önce telefon, posta veya e-posta yoluyla yapılır.</w:t>
      </w:r>
    </w:p>
    <w:p w14:paraId="14F9A9B0" w14:textId="6FCDA7C5" w:rsidR="00986AB4" w:rsidRDefault="00986AB4" w:rsidP="00D22D8A">
      <w:pPr>
        <w:pStyle w:val="GvdeMetni"/>
        <w:jc w:val="both"/>
        <w:rPr>
          <w:sz w:val="24"/>
          <w:szCs w:val="24"/>
        </w:rPr>
      </w:pPr>
      <w:r w:rsidRPr="0010419B">
        <w:rPr>
          <w:bCs/>
          <w:sz w:val="24"/>
          <w:szCs w:val="24"/>
        </w:rPr>
        <w:t xml:space="preserve">8.1.3 </w:t>
      </w:r>
      <w:r w:rsidRPr="0010419B">
        <w:rPr>
          <w:sz w:val="24"/>
          <w:szCs w:val="24"/>
        </w:rPr>
        <w:t>Genel Kurul</w:t>
      </w:r>
      <w:r w:rsidR="002B0517" w:rsidRPr="0010419B">
        <w:rPr>
          <w:sz w:val="24"/>
          <w:szCs w:val="24"/>
        </w:rPr>
        <w:t xml:space="preserve"> toplantıya katıların yarısından bir fazla üyenin oyuyla karar alır. </w:t>
      </w:r>
      <w:r w:rsidRPr="0010419B">
        <w:rPr>
          <w:sz w:val="24"/>
          <w:szCs w:val="24"/>
        </w:rPr>
        <w:t>Toplantı yeter sayısı üye tam sayısının yarısından bir fazlasıdır. İlk toplantıda yeter sayı sağlanamazsa, ikinci toplantıda çoğunluk aranmaz.</w:t>
      </w:r>
      <w:r w:rsidRPr="008B2B51">
        <w:rPr>
          <w:sz w:val="24"/>
          <w:szCs w:val="24"/>
        </w:rPr>
        <w:t xml:space="preserve"> </w:t>
      </w:r>
    </w:p>
    <w:p w14:paraId="3FAA32CB" w14:textId="7F6B63E5" w:rsidR="00D22D8A" w:rsidRDefault="00D22D8A" w:rsidP="00D22D8A">
      <w:pPr>
        <w:pStyle w:val="GvdeMetni"/>
        <w:jc w:val="both"/>
        <w:rPr>
          <w:sz w:val="24"/>
          <w:szCs w:val="24"/>
        </w:rPr>
      </w:pPr>
    </w:p>
    <w:p w14:paraId="55E43356" w14:textId="77777777" w:rsidR="00D22D8A" w:rsidRDefault="00D22D8A" w:rsidP="00D22D8A">
      <w:pPr>
        <w:pStyle w:val="GvdeMetni"/>
        <w:jc w:val="both"/>
        <w:rPr>
          <w:sz w:val="24"/>
          <w:szCs w:val="24"/>
        </w:rPr>
      </w:pPr>
    </w:p>
    <w:p w14:paraId="775FA903" w14:textId="77777777" w:rsidR="002B0517" w:rsidRDefault="002B0517" w:rsidP="00986AB4">
      <w:pPr>
        <w:pStyle w:val="GvdeMetni"/>
        <w:rPr>
          <w:sz w:val="24"/>
          <w:szCs w:val="24"/>
        </w:rPr>
      </w:pPr>
    </w:p>
    <w:p w14:paraId="48EF8AB2" w14:textId="77777777" w:rsidR="00986AB4" w:rsidRPr="008B2B51" w:rsidRDefault="00986AB4" w:rsidP="00986AB4">
      <w:pPr>
        <w:pStyle w:val="GvdeMetni"/>
        <w:rPr>
          <w:bCs/>
          <w:color w:val="ED7D31" w:themeColor="accent2"/>
          <w:sz w:val="24"/>
          <w:szCs w:val="24"/>
        </w:rPr>
      </w:pPr>
    </w:p>
    <w:p w14:paraId="2CCF6BBE" w14:textId="77777777" w:rsidR="002B0517" w:rsidRDefault="00986AB4" w:rsidP="00B03DA8">
      <w:pPr>
        <w:pStyle w:val="GvdeMetni"/>
        <w:rPr>
          <w:b/>
          <w:bCs/>
          <w:sz w:val="24"/>
          <w:szCs w:val="24"/>
        </w:rPr>
      </w:pPr>
      <w:r w:rsidRPr="00EE12F4">
        <w:rPr>
          <w:b/>
          <w:bCs/>
          <w:sz w:val="24"/>
          <w:szCs w:val="24"/>
        </w:rPr>
        <w:lastRenderedPageBreak/>
        <w:t>8.2 Yönetim Kurulu</w:t>
      </w:r>
    </w:p>
    <w:p w14:paraId="66826A43" w14:textId="792F7604" w:rsidR="007E0B87" w:rsidRPr="0010419B" w:rsidRDefault="00986AB4" w:rsidP="00D22D8A">
      <w:pPr>
        <w:pStyle w:val="GvdeMetni"/>
        <w:jc w:val="both"/>
        <w:rPr>
          <w:b/>
          <w:bCs/>
          <w:sz w:val="24"/>
          <w:szCs w:val="24"/>
        </w:rPr>
      </w:pPr>
      <w:r w:rsidRPr="008B2B51">
        <w:rPr>
          <w:sz w:val="24"/>
          <w:szCs w:val="24"/>
        </w:rPr>
        <w:br/>
      </w:r>
      <w:r w:rsidRPr="0010419B">
        <w:rPr>
          <w:bCs/>
          <w:sz w:val="24"/>
          <w:szCs w:val="24"/>
        </w:rPr>
        <w:t>8.2.1</w:t>
      </w:r>
      <w:r w:rsidR="00B03DA8" w:rsidRPr="0010419B">
        <w:rPr>
          <w:bCs/>
          <w:sz w:val="24"/>
          <w:szCs w:val="24"/>
        </w:rPr>
        <w:t>.</w:t>
      </w:r>
      <w:r w:rsidRPr="0010419B">
        <w:rPr>
          <w:bCs/>
          <w:sz w:val="24"/>
          <w:szCs w:val="24"/>
        </w:rPr>
        <w:t xml:space="preserve"> </w:t>
      </w:r>
      <w:r w:rsidRPr="0010419B">
        <w:rPr>
          <w:sz w:val="24"/>
          <w:szCs w:val="24"/>
        </w:rPr>
        <w:t xml:space="preserve">Yönetim Kurulu her akademik yılın başında Genel Kurul tarafından salt oy çokluğu ile seçilen </w:t>
      </w:r>
      <w:r w:rsidR="007E0B87" w:rsidRPr="0010419B">
        <w:rPr>
          <w:sz w:val="24"/>
          <w:szCs w:val="24"/>
        </w:rPr>
        <w:t>5 asil 2 yedek üye olmak üzere 7</w:t>
      </w:r>
      <w:r w:rsidRPr="0010419B">
        <w:rPr>
          <w:sz w:val="24"/>
          <w:szCs w:val="24"/>
        </w:rPr>
        <w:t xml:space="preserve"> yönetim kurulu üyesinden oluşur. Yönetim kurulu üyeleri, kendi içlerinden bir kişiyi Başkan olarak oy çokluğu ile seçerler.</w:t>
      </w:r>
      <w:r w:rsidRPr="0010419B">
        <w:rPr>
          <w:sz w:val="24"/>
          <w:szCs w:val="24"/>
        </w:rPr>
        <w:br/>
      </w:r>
      <w:r w:rsidRPr="0010419B">
        <w:rPr>
          <w:bCs/>
          <w:sz w:val="24"/>
          <w:szCs w:val="24"/>
        </w:rPr>
        <w:t>8.2.2</w:t>
      </w:r>
      <w:r w:rsidR="00B03DA8" w:rsidRPr="0010419B">
        <w:rPr>
          <w:bCs/>
          <w:sz w:val="24"/>
          <w:szCs w:val="24"/>
        </w:rPr>
        <w:t>..</w:t>
      </w:r>
      <w:r w:rsidRPr="0010419B">
        <w:rPr>
          <w:bCs/>
          <w:sz w:val="24"/>
          <w:szCs w:val="24"/>
        </w:rPr>
        <w:t xml:space="preserve"> </w:t>
      </w:r>
      <w:r w:rsidRPr="0010419B">
        <w:rPr>
          <w:sz w:val="24"/>
          <w:szCs w:val="24"/>
        </w:rPr>
        <w:t>O Akademik yıl için seçilen Yönetim Kurulu, seçimi takiben 2 hafta içerisinde Yıllık Etkinlik Programı, Bütçe Tasarısı ve ilgili diğer belgeleri hazırlamakla yükümlüdür.</w:t>
      </w:r>
    </w:p>
    <w:p w14:paraId="00D48C64" w14:textId="77777777" w:rsidR="007E0B87" w:rsidRPr="0010419B" w:rsidRDefault="007E0B87" w:rsidP="00D22D8A">
      <w:pPr>
        <w:jc w:val="both"/>
        <w:rPr>
          <w:rFonts w:ascii="Times New Roman" w:eastAsia="Times New Roman" w:hAnsi="Times New Roman" w:cs="Times New Roman"/>
          <w:lang w:val="tr-TR" w:eastAsia="tr-TR"/>
        </w:rPr>
      </w:pPr>
      <w:r w:rsidRPr="0010419B">
        <w:rPr>
          <w:rFonts w:ascii="Times New Roman" w:eastAsia="Times New Roman" w:hAnsi="Times New Roman" w:cs="Times New Roman"/>
          <w:lang w:val="tr-TR" w:eastAsia="tr-TR"/>
        </w:rPr>
        <w:t xml:space="preserve">8.2.3. Yönetim Kurulu, akademik yılın başında, öngörülen faaliyet programını; akademik yılın sonunda ise faaliyet raporunu genel kurula sunar. </w:t>
      </w:r>
    </w:p>
    <w:p w14:paraId="156FCD93" w14:textId="26505A12" w:rsidR="007E0B87" w:rsidRPr="0010419B" w:rsidRDefault="007E0B87" w:rsidP="00D22D8A">
      <w:pPr>
        <w:jc w:val="both"/>
        <w:rPr>
          <w:rFonts w:ascii="Times New Roman" w:eastAsia="Times New Roman" w:hAnsi="Times New Roman" w:cs="Times New Roman"/>
          <w:lang w:val="tr-TR" w:eastAsia="tr-TR"/>
        </w:rPr>
      </w:pPr>
      <w:r w:rsidRPr="0010419B">
        <w:rPr>
          <w:rFonts w:ascii="Times New Roman" w:eastAsia="Times New Roman" w:hAnsi="Times New Roman" w:cs="Times New Roman"/>
          <w:lang w:val="tr-TR" w:eastAsia="tr-TR"/>
        </w:rPr>
        <w:t>8.2.4.</w:t>
      </w:r>
      <w:r w:rsidR="00591DFE" w:rsidRPr="0010419B">
        <w:rPr>
          <w:rFonts w:ascii="Times New Roman" w:eastAsia="Times New Roman" w:hAnsi="Times New Roman" w:cs="Times New Roman"/>
          <w:lang w:val="tr-TR" w:eastAsia="tr-TR"/>
        </w:rPr>
        <w:t xml:space="preserve"> </w:t>
      </w:r>
      <w:r w:rsidRPr="0010419B">
        <w:rPr>
          <w:rFonts w:ascii="Times New Roman" w:eastAsia="Times New Roman" w:hAnsi="Times New Roman" w:cs="Times New Roman"/>
          <w:lang w:val="tr-TR" w:eastAsia="tr-TR"/>
        </w:rPr>
        <w:t>Yönetim Kurulu, kulübe üye kabulü, üyelikten çıkarma işlemlerini yürütür.</w:t>
      </w:r>
      <w:r w:rsidR="00986AB4" w:rsidRPr="0010419B">
        <w:rPr>
          <w:rFonts w:ascii="Times New Roman" w:hAnsi="Times New Roman" w:cs="Times New Roman"/>
        </w:rPr>
        <w:br/>
      </w:r>
      <w:r w:rsidR="00986AB4" w:rsidRPr="0010419B">
        <w:rPr>
          <w:rFonts w:ascii="Times New Roman" w:hAnsi="Times New Roman" w:cs="Times New Roman"/>
          <w:bCs/>
        </w:rPr>
        <w:t>8.2.</w:t>
      </w:r>
      <w:r w:rsidRPr="0010419B">
        <w:rPr>
          <w:rFonts w:ascii="Times New Roman" w:hAnsi="Times New Roman" w:cs="Times New Roman"/>
          <w:bCs/>
        </w:rPr>
        <w:t>5.</w:t>
      </w:r>
      <w:r w:rsidR="00986AB4" w:rsidRPr="0010419B">
        <w:rPr>
          <w:rFonts w:ascii="Times New Roman" w:hAnsi="Times New Roman" w:cs="Times New Roman"/>
          <w:bCs/>
        </w:rPr>
        <w:t xml:space="preserve"> </w:t>
      </w:r>
      <w:r w:rsidR="00986AB4" w:rsidRPr="0010419B">
        <w:rPr>
          <w:rFonts w:ascii="Times New Roman" w:hAnsi="Times New Roman" w:cs="Times New Roman"/>
        </w:rPr>
        <w:t>Yönetim Kurulu toplantıları, arzu eden tüm üyelerin katılımına açıktır.</w:t>
      </w:r>
    </w:p>
    <w:p w14:paraId="040C2016" w14:textId="77777777" w:rsidR="00DE7DC4" w:rsidRPr="0010419B" w:rsidRDefault="007E0B87" w:rsidP="00D22D8A">
      <w:pPr>
        <w:jc w:val="both"/>
        <w:rPr>
          <w:rFonts w:ascii="Times New Roman" w:eastAsia="Times New Roman" w:hAnsi="Times New Roman" w:cs="Times New Roman"/>
          <w:lang w:val="tr-TR" w:eastAsia="tr-TR"/>
        </w:rPr>
      </w:pPr>
      <w:r w:rsidRPr="0010419B">
        <w:rPr>
          <w:rFonts w:ascii="Times New Roman" w:eastAsia="Times New Roman" w:hAnsi="Times New Roman" w:cs="Times New Roman"/>
          <w:lang w:val="tr-TR" w:eastAsia="tr-TR"/>
        </w:rPr>
        <w:t>8.2.6. Kulüp başkanı, yönetim kurulunun doğal üyesi ve aynı zamanda başkanıdır. Yönetim kurulu, kulüp başkanı başkanlığında her dönem en az bir kez toplanır. Toplantı yeter sayısı, yönetim kurulu üye tam sayısının salt çoğunluğudur. Kararlar oy çokluğuyla alınır. Yönetim kurulu toplantısına iki kez mazeretsiz katılmayan üyenin yönetim kurulu üyeliği kendiliğinden düşer. Yönetim kurulu üyeliğinin düşmesi veya istifayla boşalan yönetim kurulu üyeliğine sıradaki yedek üye dâhil olur. Yönetim kurulu üye sayısı 3 üyenin altına düşerse boşalmadan itibaren en geç 4 hafta içerisinde olağanüstü genel kurul yapılarak yeniden yönetim kurulu seçimleri yapılır.</w:t>
      </w:r>
    </w:p>
    <w:p w14:paraId="7F2EAC82" w14:textId="426EC3A4" w:rsidR="00351482" w:rsidRPr="00B03DA8" w:rsidRDefault="00986AB4" w:rsidP="00351482">
      <w:pPr>
        <w:jc w:val="both"/>
        <w:rPr>
          <w:rFonts w:ascii="Times New Roman" w:eastAsia="Times New Roman" w:hAnsi="Times New Roman" w:cs="Times New Roman"/>
          <w:lang w:val="tr-TR" w:eastAsia="tr-TR"/>
        </w:rPr>
      </w:pPr>
      <w:r w:rsidRPr="00B03DA8">
        <w:rPr>
          <w:rFonts w:ascii="Times New Roman" w:hAnsi="Times New Roman" w:cs="Times New Roman"/>
          <w:bCs/>
        </w:rPr>
        <w:t>8.2.</w:t>
      </w:r>
      <w:r w:rsidR="00DE7DC4" w:rsidRPr="00B03DA8">
        <w:rPr>
          <w:rFonts w:ascii="Times New Roman" w:hAnsi="Times New Roman" w:cs="Times New Roman"/>
          <w:bCs/>
        </w:rPr>
        <w:t>7</w:t>
      </w:r>
      <w:r w:rsidR="00B03DA8" w:rsidRPr="00B03DA8">
        <w:rPr>
          <w:rFonts w:ascii="Times New Roman" w:hAnsi="Times New Roman" w:cs="Times New Roman"/>
          <w:bCs/>
        </w:rPr>
        <w:t>.</w:t>
      </w:r>
      <w:r w:rsidRPr="00B03DA8">
        <w:rPr>
          <w:rFonts w:ascii="Times New Roman" w:hAnsi="Times New Roman" w:cs="Times New Roman"/>
        </w:rPr>
        <w:t>Yönetim Kurulu aşağıdaki pozisyonlardan meydana gelir:</w:t>
      </w:r>
    </w:p>
    <w:p w14:paraId="2956A272" w14:textId="52CEBFAB" w:rsidR="007E0B87" w:rsidRPr="00B03DA8" w:rsidRDefault="00986AB4" w:rsidP="007E0B87">
      <w:pPr>
        <w:pStyle w:val="GvdeMetni"/>
        <w:jc w:val="both"/>
        <w:rPr>
          <w:sz w:val="24"/>
          <w:szCs w:val="24"/>
        </w:rPr>
      </w:pPr>
      <w:r w:rsidRPr="00B03DA8">
        <w:rPr>
          <w:sz w:val="24"/>
          <w:szCs w:val="24"/>
        </w:rPr>
        <w:t>1. Başkan (Genel Koordinatör)</w:t>
      </w:r>
    </w:p>
    <w:p w14:paraId="378CF2AC" w14:textId="2FB4D632" w:rsidR="007E0B87" w:rsidRPr="00B03DA8" w:rsidRDefault="00986AB4" w:rsidP="007E0B87">
      <w:pPr>
        <w:pStyle w:val="GvdeMetni"/>
        <w:jc w:val="both"/>
        <w:rPr>
          <w:sz w:val="24"/>
          <w:szCs w:val="24"/>
        </w:rPr>
      </w:pPr>
      <w:r w:rsidRPr="00B03DA8">
        <w:rPr>
          <w:sz w:val="24"/>
          <w:szCs w:val="24"/>
        </w:rPr>
        <w:t>2.</w:t>
      </w:r>
      <w:r w:rsidR="007E0B87" w:rsidRPr="00B03DA8">
        <w:rPr>
          <w:sz w:val="24"/>
          <w:szCs w:val="24"/>
        </w:rPr>
        <w:t xml:space="preserve"> </w:t>
      </w:r>
      <w:r w:rsidRPr="00B03DA8">
        <w:rPr>
          <w:sz w:val="24"/>
          <w:szCs w:val="24"/>
        </w:rPr>
        <w:t>Sayman (Bütçe Sorumlusu)</w:t>
      </w:r>
    </w:p>
    <w:p w14:paraId="04E9ECED" w14:textId="5A31D023" w:rsidR="007E0B87" w:rsidRPr="00B03DA8" w:rsidRDefault="00986AB4" w:rsidP="007E0B87">
      <w:pPr>
        <w:pStyle w:val="GvdeMetni"/>
        <w:jc w:val="both"/>
        <w:rPr>
          <w:sz w:val="24"/>
          <w:szCs w:val="24"/>
        </w:rPr>
      </w:pPr>
      <w:r w:rsidRPr="00B03DA8">
        <w:rPr>
          <w:sz w:val="24"/>
          <w:szCs w:val="24"/>
        </w:rPr>
        <w:t>3. Halkla İlişkiler Sorumlusu</w:t>
      </w:r>
    </w:p>
    <w:p w14:paraId="48550D73" w14:textId="6AD7219F" w:rsidR="007E0B87" w:rsidRPr="00B03DA8" w:rsidRDefault="00986AB4" w:rsidP="007E0B87">
      <w:pPr>
        <w:pStyle w:val="GvdeMetni"/>
        <w:jc w:val="both"/>
        <w:rPr>
          <w:sz w:val="24"/>
          <w:szCs w:val="24"/>
        </w:rPr>
      </w:pPr>
      <w:r w:rsidRPr="00B03DA8">
        <w:rPr>
          <w:sz w:val="24"/>
          <w:szCs w:val="24"/>
        </w:rPr>
        <w:t>4. Basım &amp; Yayın Sorumlusu</w:t>
      </w:r>
    </w:p>
    <w:p w14:paraId="69F3476C" w14:textId="354673D9" w:rsidR="00986AB4" w:rsidRPr="00DE7DC4" w:rsidRDefault="00986AB4" w:rsidP="007E0B87">
      <w:pPr>
        <w:pStyle w:val="GvdeMetni"/>
        <w:jc w:val="both"/>
        <w:rPr>
          <w:sz w:val="24"/>
          <w:szCs w:val="24"/>
        </w:rPr>
      </w:pPr>
      <w:r w:rsidRPr="00B03DA8">
        <w:rPr>
          <w:sz w:val="24"/>
          <w:szCs w:val="24"/>
        </w:rPr>
        <w:t>5. Spor Etkinlikler Koordinatörü</w:t>
      </w:r>
    </w:p>
    <w:p w14:paraId="566CF5B5" w14:textId="2C652E44" w:rsidR="00B03DA8" w:rsidRPr="0010419B" w:rsidRDefault="00986AB4" w:rsidP="00986AB4">
      <w:pPr>
        <w:pStyle w:val="GvdeMetni"/>
        <w:rPr>
          <w:b/>
          <w:bCs/>
          <w:sz w:val="24"/>
          <w:szCs w:val="24"/>
        </w:rPr>
      </w:pPr>
      <w:r w:rsidRPr="0002120B">
        <w:br/>
      </w:r>
      <w:r w:rsidRPr="0010419B">
        <w:rPr>
          <w:b/>
          <w:bCs/>
          <w:sz w:val="24"/>
          <w:szCs w:val="24"/>
        </w:rPr>
        <w:t xml:space="preserve">MADDE 9- </w:t>
      </w:r>
      <w:r w:rsidR="00B03DA8" w:rsidRPr="0010419B">
        <w:rPr>
          <w:b/>
          <w:bCs/>
          <w:sz w:val="24"/>
          <w:szCs w:val="24"/>
        </w:rPr>
        <w:t>Denetim Kurulu</w:t>
      </w:r>
    </w:p>
    <w:p w14:paraId="40ACC32A" w14:textId="77777777" w:rsidR="002B0517" w:rsidRPr="0010419B" w:rsidRDefault="002B0517" w:rsidP="00986AB4">
      <w:pPr>
        <w:pStyle w:val="GvdeMetni"/>
        <w:rPr>
          <w:b/>
          <w:bCs/>
          <w:sz w:val="24"/>
          <w:szCs w:val="24"/>
        </w:rPr>
      </w:pPr>
    </w:p>
    <w:p w14:paraId="39E742C1" w14:textId="14A1739D" w:rsidR="00B03DA8" w:rsidRPr="00B03DA8" w:rsidRDefault="00B03DA8" w:rsidP="002B0517">
      <w:pPr>
        <w:jc w:val="both"/>
        <w:rPr>
          <w:rFonts w:ascii="Times New Roman" w:eastAsia="Times New Roman" w:hAnsi="Times New Roman" w:cs="Times New Roman"/>
          <w:lang w:val="tr-TR" w:eastAsia="tr-TR"/>
        </w:rPr>
      </w:pPr>
      <w:r w:rsidRPr="0010419B">
        <w:rPr>
          <w:rFonts w:ascii="Times New Roman" w:eastAsia="Times New Roman" w:hAnsi="Times New Roman" w:cs="Times New Roman"/>
          <w:lang w:val="tr-TR" w:eastAsia="tr-TR"/>
        </w:rPr>
        <w:t>Denetim kurulu, her akademik yılın ilk genel kurul toplantısında genel kurul tarafından seçilen 3 asıl, 2 yedek üyeden oluşur. Denetim kurulu, kulübün evraklarını, defterlerini, demirbaşlarını ve faaliyetlerini denetler. Denetim raporu hazırlar ve genel kurula sunar. Denetim kurulları üye tam sayısı ile toplanır ve kararlar salt çoğunlukla alınır.</w:t>
      </w:r>
    </w:p>
    <w:p w14:paraId="5C20891F" w14:textId="77777777" w:rsidR="00B03DA8" w:rsidRDefault="00B03DA8" w:rsidP="00986AB4">
      <w:pPr>
        <w:pStyle w:val="GvdeMetni"/>
        <w:rPr>
          <w:b/>
          <w:bCs/>
          <w:sz w:val="24"/>
          <w:szCs w:val="24"/>
        </w:rPr>
      </w:pPr>
    </w:p>
    <w:p w14:paraId="3507D725" w14:textId="0CFA7B7A" w:rsidR="00986AB4" w:rsidRDefault="00B03DA8" w:rsidP="00986AB4">
      <w:pPr>
        <w:pStyle w:val="GvdeMetni"/>
        <w:rPr>
          <w:b/>
          <w:bCs/>
          <w:sz w:val="24"/>
          <w:szCs w:val="24"/>
        </w:rPr>
      </w:pPr>
      <w:r>
        <w:rPr>
          <w:b/>
          <w:bCs/>
          <w:sz w:val="24"/>
          <w:szCs w:val="24"/>
        </w:rPr>
        <w:t>MADDE 10-</w:t>
      </w:r>
      <w:r w:rsidR="00986AB4" w:rsidRPr="00EE12F4">
        <w:rPr>
          <w:b/>
          <w:bCs/>
          <w:sz w:val="24"/>
          <w:szCs w:val="24"/>
        </w:rPr>
        <w:t>Defterler ve Belgelere İlişkin Esaslar</w:t>
      </w:r>
    </w:p>
    <w:p w14:paraId="19F3D330" w14:textId="77777777" w:rsidR="002B0517" w:rsidRDefault="00986AB4" w:rsidP="00986AB4">
      <w:pPr>
        <w:pStyle w:val="GvdeMetni"/>
        <w:jc w:val="both"/>
        <w:rPr>
          <w:sz w:val="24"/>
          <w:szCs w:val="24"/>
        </w:rPr>
      </w:pPr>
      <w:r w:rsidRPr="00EE12F4">
        <w:rPr>
          <w:sz w:val="24"/>
          <w:szCs w:val="24"/>
        </w:rPr>
        <w:br/>
        <w:t>Aşağıdaki belgelerin AGÜ SFK bünyesinde bulunması, geçmiş yıllara ait olanların saklanması ve istenildiğinde topluluk üyelerine, Öğrenci Dekanlığına, SKS Daire Başkanlığı’na gösterilmesi zorunludur.</w:t>
      </w:r>
    </w:p>
    <w:p w14:paraId="08D58947" w14:textId="3EC801A4" w:rsidR="00986AB4" w:rsidRDefault="00986AB4" w:rsidP="00986AB4">
      <w:pPr>
        <w:pStyle w:val="GvdeMetni"/>
        <w:jc w:val="both"/>
        <w:rPr>
          <w:sz w:val="24"/>
          <w:szCs w:val="24"/>
        </w:rPr>
      </w:pPr>
      <w:r w:rsidRPr="00EE12F4">
        <w:rPr>
          <w:sz w:val="24"/>
          <w:szCs w:val="24"/>
        </w:rPr>
        <w:br/>
        <w:t xml:space="preserve">1. Kulüp Başvuru Formu     </w:t>
      </w:r>
    </w:p>
    <w:p w14:paraId="03000C50" w14:textId="77777777" w:rsidR="00986AB4" w:rsidRDefault="00986AB4" w:rsidP="00986AB4">
      <w:pPr>
        <w:pStyle w:val="GvdeMetni"/>
        <w:rPr>
          <w:sz w:val="24"/>
          <w:szCs w:val="24"/>
        </w:rPr>
      </w:pPr>
      <w:r w:rsidRPr="00EE12F4">
        <w:rPr>
          <w:sz w:val="24"/>
          <w:szCs w:val="24"/>
        </w:rPr>
        <w:t xml:space="preserve">2. Üye Defteri     </w:t>
      </w:r>
    </w:p>
    <w:p w14:paraId="33E51049" w14:textId="77777777" w:rsidR="00986AB4" w:rsidRDefault="00986AB4" w:rsidP="00986AB4">
      <w:pPr>
        <w:pStyle w:val="GvdeMetni"/>
        <w:rPr>
          <w:sz w:val="24"/>
          <w:szCs w:val="24"/>
        </w:rPr>
      </w:pPr>
      <w:r w:rsidRPr="00EE12F4">
        <w:rPr>
          <w:sz w:val="24"/>
          <w:szCs w:val="24"/>
        </w:rPr>
        <w:t xml:space="preserve">3. Genel Kurul Toplantı Tutanakları            </w:t>
      </w:r>
    </w:p>
    <w:p w14:paraId="75AE9556" w14:textId="77777777" w:rsidR="00986AB4" w:rsidRDefault="00986AB4" w:rsidP="00986AB4">
      <w:pPr>
        <w:pStyle w:val="GvdeMetni"/>
        <w:rPr>
          <w:sz w:val="24"/>
          <w:szCs w:val="24"/>
        </w:rPr>
      </w:pPr>
      <w:r w:rsidRPr="00EE12F4">
        <w:rPr>
          <w:sz w:val="24"/>
          <w:szCs w:val="24"/>
        </w:rPr>
        <w:t xml:space="preserve">4. Yönetim Kurulu Toplantı Tutanakları   </w:t>
      </w:r>
    </w:p>
    <w:p w14:paraId="45A40CC3" w14:textId="77777777" w:rsidR="00986AB4" w:rsidRDefault="00986AB4" w:rsidP="00986AB4">
      <w:pPr>
        <w:pStyle w:val="GvdeMetni"/>
        <w:rPr>
          <w:sz w:val="24"/>
          <w:szCs w:val="24"/>
        </w:rPr>
      </w:pPr>
      <w:r w:rsidRPr="00EE12F4">
        <w:rPr>
          <w:sz w:val="24"/>
          <w:szCs w:val="24"/>
        </w:rPr>
        <w:t xml:space="preserve">5. Yıllık Etkinlik Programı ve Bütçe Tasarısı   </w:t>
      </w:r>
    </w:p>
    <w:p w14:paraId="418A6CE1" w14:textId="77777777" w:rsidR="00986AB4" w:rsidRDefault="00986AB4" w:rsidP="00986AB4">
      <w:pPr>
        <w:pStyle w:val="GvdeMetni"/>
        <w:rPr>
          <w:sz w:val="24"/>
          <w:szCs w:val="24"/>
        </w:rPr>
      </w:pPr>
      <w:r w:rsidRPr="00EE12F4">
        <w:rPr>
          <w:sz w:val="24"/>
          <w:szCs w:val="24"/>
        </w:rPr>
        <w:t xml:space="preserve">6. Tahsilat ve Ödeme Belgeleri   </w:t>
      </w:r>
    </w:p>
    <w:p w14:paraId="33692AA8" w14:textId="77777777" w:rsidR="001B66DD" w:rsidRDefault="00986AB4" w:rsidP="00986AB4">
      <w:pPr>
        <w:pStyle w:val="GvdeMetni"/>
        <w:rPr>
          <w:sz w:val="24"/>
          <w:szCs w:val="24"/>
        </w:rPr>
      </w:pPr>
      <w:r w:rsidRPr="00EE12F4">
        <w:rPr>
          <w:sz w:val="24"/>
          <w:szCs w:val="24"/>
        </w:rPr>
        <w:t xml:space="preserve"> 7. Demirbaş Eşya ve Taşınmazlar Listesi</w:t>
      </w:r>
    </w:p>
    <w:p w14:paraId="724B9DA4" w14:textId="77777777" w:rsidR="001B66DD" w:rsidRDefault="001B66DD" w:rsidP="00986AB4">
      <w:pPr>
        <w:pStyle w:val="GvdeMetni"/>
        <w:rPr>
          <w:sz w:val="24"/>
          <w:szCs w:val="24"/>
        </w:rPr>
      </w:pPr>
    </w:p>
    <w:p w14:paraId="107EA1A0" w14:textId="77777777" w:rsidR="0010419B" w:rsidRDefault="00986AB4" w:rsidP="00986AB4">
      <w:pPr>
        <w:pStyle w:val="GvdeMetni"/>
      </w:pPr>
      <w:r w:rsidRPr="00EE12F4">
        <w:rPr>
          <w:sz w:val="24"/>
          <w:szCs w:val="24"/>
        </w:rPr>
        <w:br/>
      </w:r>
    </w:p>
    <w:p w14:paraId="767FDDFC" w14:textId="47A14270" w:rsidR="00986AB4" w:rsidRDefault="00986AB4" w:rsidP="00986AB4">
      <w:pPr>
        <w:pStyle w:val="GvdeMetni"/>
        <w:rPr>
          <w:b/>
          <w:bCs/>
          <w:sz w:val="24"/>
          <w:szCs w:val="24"/>
        </w:rPr>
      </w:pPr>
      <w:r w:rsidRPr="0002120B">
        <w:lastRenderedPageBreak/>
        <w:br/>
      </w:r>
      <w:r w:rsidRPr="00EE12F4">
        <w:rPr>
          <w:b/>
          <w:bCs/>
          <w:sz w:val="24"/>
          <w:szCs w:val="24"/>
        </w:rPr>
        <w:t>MADDE 1</w:t>
      </w:r>
      <w:r w:rsidR="00B03DA8">
        <w:rPr>
          <w:b/>
          <w:bCs/>
          <w:sz w:val="24"/>
          <w:szCs w:val="24"/>
        </w:rPr>
        <w:t>1</w:t>
      </w:r>
      <w:r w:rsidRPr="00EE12F4">
        <w:rPr>
          <w:b/>
          <w:bCs/>
          <w:sz w:val="24"/>
          <w:szCs w:val="24"/>
        </w:rPr>
        <w:t xml:space="preserve"> – Gelirler</w:t>
      </w:r>
    </w:p>
    <w:p w14:paraId="2C92DE18" w14:textId="77777777" w:rsidR="00D22D8A" w:rsidRDefault="00986AB4" w:rsidP="00986AB4">
      <w:pPr>
        <w:pStyle w:val="GvdeMetni"/>
        <w:rPr>
          <w:b/>
          <w:bCs/>
          <w:sz w:val="24"/>
          <w:szCs w:val="24"/>
        </w:rPr>
      </w:pPr>
      <w:r w:rsidRPr="00EE12F4">
        <w:rPr>
          <w:b/>
          <w:bCs/>
          <w:sz w:val="24"/>
          <w:szCs w:val="24"/>
        </w:rPr>
        <w:br/>
      </w:r>
      <w:r w:rsidRPr="00EE12F4">
        <w:rPr>
          <w:bCs/>
          <w:color w:val="ED7D31" w:themeColor="accent2"/>
          <w:sz w:val="24"/>
          <w:szCs w:val="24"/>
        </w:rPr>
        <w:t>AGÜ SFK</w:t>
      </w:r>
      <w:r w:rsidRPr="00EE12F4">
        <w:rPr>
          <w:bCs/>
          <w:sz w:val="24"/>
          <w:szCs w:val="24"/>
        </w:rPr>
        <w:t>, Öğrenci Kulüpleri yönergesinde belirtilen gelir kaynaklarını yönetir.</w:t>
      </w:r>
      <w:r w:rsidRPr="00EE12F4">
        <w:rPr>
          <w:sz w:val="24"/>
          <w:szCs w:val="24"/>
        </w:rPr>
        <w:br/>
      </w:r>
      <w:r w:rsidRPr="00EE12F4">
        <w:rPr>
          <w:b/>
          <w:bCs/>
        </w:rPr>
        <w:br/>
      </w:r>
    </w:p>
    <w:p w14:paraId="2273FC1E" w14:textId="61D11155" w:rsidR="00986AB4" w:rsidRDefault="00986AB4" w:rsidP="00986AB4">
      <w:pPr>
        <w:pStyle w:val="GvdeMetni"/>
        <w:rPr>
          <w:b/>
          <w:bCs/>
          <w:sz w:val="24"/>
          <w:szCs w:val="24"/>
        </w:rPr>
      </w:pPr>
      <w:r>
        <w:rPr>
          <w:b/>
          <w:bCs/>
          <w:sz w:val="24"/>
          <w:szCs w:val="24"/>
        </w:rPr>
        <w:t>MADDE 1</w:t>
      </w:r>
      <w:r w:rsidR="00B03DA8">
        <w:rPr>
          <w:b/>
          <w:bCs/>
          <w:sz w:val="24"/>
          <w:szCs w:val="24"/>
        </w:rPr>
        <w:t>2</w:t>
      </w:r>
      <w:r w:rsidRPr="00EE12F4">
        <w:rPr>
          <w:b/>
          <w:bCs/>
          <w:sz w:val="24"/>
          <w:szCs w:val="24"/>
        </w:rPr>
        <w:t xml:space="preserve"> – Yürütme ve Denetleme</w:t>
      </w:r>
    </w:p>
    <w:p w14:paraId="569BD035" w14:textId="39F98D6A" w:rsidR="00986AB4" w:rsidRDefault="00986AB4" w:rsidP="00986AB4">
      <w:pPr>
        <w:pStyle w:val="GvdeMetni"/>
        <w:rPr>
          <w:sz w:val="24"/>
          <w:szCs w:val="24"/>
        </w:rPr>
      </w:pPr>
      <w:r w:rsidRPr="00EE12F4">
        <w:rPr>
          <w:sz w:val="24"/>
          <w:szCs w:val="24"/>
        </w:rPr>
        <w:br/>
      </w:r>
      <w:r>
        <w:rPr>
          <w:b/>
          <w:bCs/>
          <w:sz w:val="24"/>
          <w:szCs w:val="24"/>
        </w:rPr>
        <w:t>1</w:t>
      </w:r>
      <w:r w:rsidR="002B0517">
        <w:rPr>
          <w:b/>
          <w:bCs/>
          <w:sz w:val="24"/>
          <w:szCs w:val="24"/>
        </w:rPr>
        <w:t>2</w:t>
      </w:r>
      <w:r w:rsidRPr="00EE12F4">
        <w:rPr>
          <w:b/>
          <w:bCs/>
          <w:sz w:val="24"/>
          <w:szCs w:val="24"/>
        </w:rPr>
        <w:t>.1</w:t>
      </w:r>
      <w:r w:rsidRPr="00EE12F4">
        <w:rPr>
          <w:sz w:val="24"/>
          <w:szCs w:val="24"/>
        </w:rPr>
        <w:t xml:space="preserve"> Bu tüzük </w:t>
      </w:r>
      <w:r w:rsidRPr="00EE12F4">
        <w:rPr>
          <w:color w:val="ED7D31" w:themeColor="accent2"/>
          <w:sz w:val="24"/>
          <w:szCs w:val="24"/>
        </w:rPr>
        <w:t>AGÜ SFK</w:t>
      </w:r>
      <w:r w:rsidRPr="00EE12F4">
        <w:rPr>
          <w:sz w:val="24"/>
          <w:szCs w:val="24"/>
        </w:rPr>
        <w:t xml:space="preserve"> Yönetim Kurulu tarafından yürütülür ve SKS Daire Başkanlığı tarafından denetlenir.</w:t>
      </w:r>
      <w:r w:rsidRPr="00EE12F4">
        <w:rPr>
          <w:sz w:val="24"/>
          <w:szCs w:val="24"/>
        </w:rPr>
        <w:br/>
      </w:r>
      <w:r>
        <w:rPr>
          <w:b/>
          <w:bCs/>
          <w:sz w:val="24"/>
          <w:szCs w:val="24"/>
        </w:rPr>
        <w:t>1</w:t>
      </w:r>
      <w:r w:rsidR="002B0517">
        <w:rPr>
          <w:b/>
          <w:bCs/>
          <w:sz w:val="24"/>
          <w:szCs w:val="24"/>
        </w:rPr>
        <w:t>2</w:t>
      </w:r>
      <w:r w:rsidRPr="00EE12F4">
        <w:rPr>
          <w:b/>
          <w:bCs/>
          <w:sz w:val="24"/>
          <w:szCs w:val="24"/>
        </w:rPr>
        <w:t>.2</w:t>
      </w:r>
      <w:r w:rsidRPr="00EE12F4">
        <w:rPr>
          <w:sz w:val="24"/>
          <w:szCs w:val="24"/>
        </w:rPr>
        <w:t xml:space="preserve"> Yönetim Kurulu, Genel Kurula Tüzük değişikliği için öneride bulunma hakkına sahiptir.</w:t>
      </w:r>
      <w:r w:rsidRPr="00EE12F4">
        <w:rPr>
          <w:sz w:val="24"/>
          <w:szCs w:val="24"/>
        </w:rPr>
        <w:br/>
      </w:r>
      <w:r>
        <w:rPr>
          <w:b/>
          <w:bCs/>
          <w:sz w:val="24"/>
          <w:szCs w:val="24"/>
        </w:rPr>
        <w:t>1</w:t>
      </w:r>
      <w:r w:rsidR="002B0517">
        <w:rPr>
          <w:b/>
          <w:bCs/>
          <w:sz w:val="24"/>
          <w:szCs w:val="24"/>
        </w:rPr>
        <w:t>2</w:t>
      </w:r>
      <w:r w:rsidRPr="00EE12F4">
        <w:rPr>
          <w:b/>
          <w:bCs/>
          <w:sz w:val="24"/>
          <w:szCs w:val="24"/>
        </w:rPr>
        <w:t>.3</w:t>
      </w:r>
      <w:r w:rsidRPr="00EE12F4">
        <w:rPr>
          <w:sz w:val="24"/>
          <w:szCs w:val="24"/>
        </w:rPr>
        <w:t xml:space="preserve"> Tüzük değişiklikleri Genel Kurul tarafından oy birliği ile gerçekleştirilir.</w:t>
      </w:r>
    </w:p>
    <w:p w14:paraId="35B2DF18" w14:textId="2A256F6A" w:rsidR="002B0517" w:rsidRDefault="002B0517" w:rsidP="00986AB4">
      <w:pPr>
        <w:pStyle w:val="GvdeMetni"/>
        <w:rPr>
          <w:sz w:val="24"/>
          <w:szCs w:val="24"/>
        </w:rPr>
      </w:pPr>
    </w:p>
    <w:p w14:paraId="79300B39" w14:textId="77777777" w:rsidR="002B0517" w:rsidRPr="00EE12F4" w:rsidRDefault="002B0517" w:rsidP="00986AB4">
      <w:pPr>
        <w:pStyle w:val="GvdeMetni"/>
        <w:rPr>
          <w:sz w:val="24"/>
          <w:szCs w:val="24"/>
        </w:rPr>
      </w:pPr>
    </w:p>
    <w:p w14:paraId="5D13B50E" w14:textId="77777777" w:rsidR="002B0517" w:rsidRDefault="002B0517" w:rsidP="00986AB4">
      <w:pPr>
        <w:pStyle w:val="Balk4"/>
        <w:rPr>
          <w:rFonts w:ascii="Times New Roman" w:hAnsi="Times New Roman" w:cs="Times New Roman"/>
          <w:i w:val="0"/>
        </w:rPr>
      </w:pPr>
    </w:p>
    <w:p w14:paraId="56F7367D" w14:textId="77777777" w:rsidR="002B0517" w:rsidRDefault="002B0517" w:rsidP="00986AB4">
      <w:pPr>
        <w:pStyle w:val="Balk4"/>
        <w:rPr>
          <w:rFonts w:ascii="Times New Roman" w:hAnsi="Times New Roman" w:cs="Times New Roman"/>
          <w:i w:val="0"/>
        </w:rPr>
      </w:pPr>
    </w:p>
    <w:p w14:paraId="3BBEA340" w14:textId="77777777" w:rsidR="002B0517" w:rsidRDefault="002B0517" w:rsidP="00986AB4">
      <w:pPr>
        <w:pStyle w:val="Balk4"/>
        <w:rPr>
          <w:rFonts w:ascii="Times New Roman" w:hAnsi="Times New Roman" w:cs="Times New Roman"/>
          <w:i w:val="0"/>
        </w:rPr>
      </w:pPr>
    </w:p>
    <w:p w14:paraId="07E8EFBA" w14:textId="77777777" w:rsidR="002B0517" w:rsidRDefault="002B0517" w:rsidP="00986AB4">
      <w:pPr>
        <w:pStyle w:val="Balk4"/>
        <w:rPr>
          <w:rFonts w:ascii="Times New Roman" w:hAnsi="Times New Roman" w:cs="Times New Roman"/>
          <w:i w:val="0"/>
        </w:rPr>
      </w:pPr>
    </w:p>
    <w:p w14:paraId="7BDE0415" w14:textId="77777777" w:rsidR="002B0517" w:rsidRDefault="002B0517" w:rsidP="00986AB4">
      <w:pPr>
        <w:pStyle w:val="Balk4"/>
        <w:rPr>
          <w:rFonts w:ascii="Times New Roman" w:hAnsi="Times New Roman" w:cs="Times New Roman"/>
          <w:i w:val="0"/>
        </w:rPr>
      </w:pPr>
    </w:p>
    <w:p w14:paraId="7B9F5431" w14:textId="77777777" w:rsidR="002B0517" w:rsidRDefault="002B0517" w:rsidP="00986AB4">
      <w:pPr>
        <w:pStyle w:val="Balk4"/>
        <w:rPr>
          <w:rFonts w:ascii="Times New Roman" w:hAnsi="Times New Roman" w:cs="Times New Roman"/>
          <w:i w:val="0"/>
        </w:rPr>
      </w:pPr>
    </w:p>
    <w:p w14:paraId="52FA0B8E" w14:textId="77777777" w:rsidR="002B0517" w:rsidRDefault="002B0517" w:rsidP="00986AB4">
      <w:pPr>
        <w:pStyle w:val="Balk4"/>
        <w:rPr>
          <w:rFonts w:ascii="Times New Roman" w:hAnsi="Times New Roman" w:cs="Times New Roman"/>
          <w:i w:val="0"/>
        </w:rPr>
      </w:pPr>
    </w:p>
    <w:p w14:paraId="7F9547D7" w14:textId="77777777" w:rsidR="002B0517" w:rsidRDefault="002B0517" w:rsidP="00986AB4">
      <w:pPr>
        <w:pStyle w:val="Balk4"/>
        <w:rPr>
          <w:rFonts w:ascii="Times New Roman" w:hAnsi="Times New Roman" w:cs="Times New Roman"/>
          <w:i w:val="0"/>
        </w:rPr>
      </w:pPr>
    </w:p>
    <w:p w14:paraId="0ACC2701" w14:textId="77777777" w:rsidR="002B0517" w:rsidRDefault="002B0517" w:rsidP="00986AB4">
      <w:pPr>
        <w:pStyle w:val="Balk4"/>
        <w:rPr>
          <w:rFonts w:ascii="Times New Roman" w:hAnsi="Times New Roman" w:cs="Times New Roman"/>
          <w:i w:val="0"/>
        </w:rPr>
      </w:pPr>
    </w:p>
    <w:p w14:paraId="2503882F" w14:textId="77777777" w:rsidR="002B0517" w:rsidRDefault="002B0517" w:rsidP="00986AB4">
      <w:pPr>
        <w:pStyle w:val="Balk4"/>
        <w:rPr>
          <w:rFonts w:ascii="Times New Roman" w:hAnsi="Times New Roman" w:cs="Times New Roman"/>
          <w:i w:val="0"/>
        </w:rPr>
      </w:pPr>
    </w:p>
    <w:p w14:paraId="02F79DAA" w14:textId="77777777" w:rsidR="002B0517" w:rsidRDefault="002B0517" w:rsidP="00986AB4">
      <w:pPr>
        <w:pStyle w:val="Balk4"/>
        <w:rPr>
          <w:rFonts w:ascii="Times New Roman" w:hAnsi="Times New Roman" w:cs="Times New Roman"/>
          <w:i w:val="0"/>
        </w:rPr>
      </w:pPr>
    </w:p>
    <w:p w14:paraId="6AB2F96C" w14:textId="77777777" w:rsidR="002B0517" w:rsidRDefault="002B0517" w:rsidP="00986AB4">
      <w:pPr>
        <w:pStyle w:val="Balk4"/>
        <w:rPr>
          <w:rFonts w:ascii="Times New Roman" w:hAnsi="Times New Roman" w:cs="Times New Roman"/>
          <w:i w:val="0"/>
        </w:rPr>
      </w:pPr>
    </w:p>
    <w:p w14:paraId="78B0327F" w14:textId="16E3112F" w:rsidR="002B0517" w:rsidRDefault="002B0517" w:rsidP="00986AB4">
      <w:pPr>
        <w:pStyle w:val="Balk4"/>
        <w:rPr>
          <w:rFonts w:ascii="Times New Roman" w:hAnsi="Times New Roman" w:cs="Times New Roman"/>
          <w:i w:val="0"/>
        </w:rPr>
      </w:pPr>
    </w:p>
    <w:p w14:paraId="2016FA3D" w14:textId="2C8AB88C" w:rsidR="002B0517" w:rsidRDefault="002B0517" w:rsidP="002B0517"/>
    <w:p w14:paraId="60D6AA26" w14:textId="264A6519" w:rsidR="002B0517" w:rsidRDefault="002B0517" w:rsidP="002B0517"/>
    <w:p w14:paraId="0F153C23" w14:textId="3CB0CC34" w:rsidR="002B0517" w:rsidRDefault="002B0517" w:rsidP="002B0517"/>
    <w:p w14:paraId="6596B749" w14:textId="620267E6" w:rsidR="002B0517" w:rsidRDefault="002B0517" w:rsidP="002B0517"/>
    <w:p w14:paraId="1158D07A" w14:textId="17429DB5" w:rsidR="002B0517" w:rsidRDefault="002B0517" w:rsidP="002B0517"/>
    <w:p w14:paraId="71A8E3DF" w14:textId="773AC7E9" w:rsidR="002B0517" w:rsidRDefault="002B0517" w:rsidP="002B0517"/>
    <w:p w14:paraId="2514370C" w14:textId="13909583" w:rsidR="002B0517" w:rsidRDefault="002B0517" w:rsidP="002B0517"/>
    <w:p w14:paraId="2CC48760" w14:textId="0A8A3DFA" w:rsidR="002B0517" w:rsidRDefault="002B0517" w:rsidP="002B0517"/>
    <w:p w14:paraId="747859F6" w14:textId="482030C5" w:rsidR="002B0517" w:rsidRDefault="002B0517" w:rsidP="002B0517"/>
    <w:p w14:paraId="15FBDFE4" w14:textId="7AC8FE00" w:rsidR="002B0517" w:rsidRDefault="002B0517" w:rsidP="002B0517"/>
    <w:p w14:paraId="0BC52D7B" w14:textId="266E7551" w:rsidR="002B0517" w:rsidRDefault="002B0517" w:rsidP="002B0517"/>
    <w:p w14:paraId="63D042C4" w14:textId="77777777" w:rsidR="002B0517" w:rsidRPr="002B0517" w:rsidRDefault="002B0517" w:rsidP="002B0517"/>
    <w:p w14:paraId="5E35537E" w14:textId="243F65FB" w:rsidR="00986AB4" w:rsidRDefault="00986AB4" w:rsidP="00986AB4">
      <w:pPr>
        <w:pStyle w:val="Balk4"/>
        <w:rPr>
          <w:rFonts w:ascii="Times New Roman" w:hAnsi="Times New Roman" w:cs="Times New Roman"/>
          <w:i w:val="0"/>
        </w:rPr>
      </w:pPr>
      <w:r w:rsidRPr="00673A6D">
        <w:rPr>
          <w:rFonts w:ascii="Times New Roman" w:hAnsi="Times New Roman" w:cs="Times New Roman"/>
          <w:i w:val="0"/>
        </w:rPr>
        <w:lastRenderedPageBreak/>
        <w:t>FORM-04</w:t>
      </w:r>
    </w:p>
    <w:p w14:paraId="3ED0E2C3" w14:textId="77777777" w:rsidR="00986AB4" w:rsidRPr="00673A6D" w:rsidRDefault="00986AB4" w:rsidP="00986AB4"/>
    <w:p w14:paraId="6E983272" w14:textId="77777777" w:rsidR="00986AB4" w:rsidRPr="0002120B" w:rsidRDefault="00986AB4" w:rsidP="00986AB4">
      <w:pPr>
        <w:ind w:right="-540"/>
        <w:jc w:val="center"/>
        <w:rPr>
          <w:rFonts w:ascii="Times New Roman" w:hAnsi="Times New Roman" w:cs="Times New Roman"/>
          <w:b/>
        </w:rPr>
      </w:pPr>
      <w:r w:rsidRPr="0002120B">
        <w:rPr>
          <w:rFonts w:ascii="Times New Roman" w:hAnsi="Times New Roman" w:cs="Times New Roman"/>
          <w:b/>
        </w:rPr>
        <w:t xml:space="preserve">ABDULLAH GÜL ÜNİVERSİTESİ </w:t>
      </w:r>
    </w:p>
    <w:p w14:paraId="5FD436EC" w14:textId="77777777" w:rsidR="00986AB4" w:rsidRPr="0002120B" w:rsidRDefault="00986AB4" w:rsidP="00986AB4">
      <w:pPr>
        <w:ind w:right="-540"/>
        <w:jc w:val="center"/>
        <w:rPr>
          <w:rFonts w:ascii="Times New Roman" w:hAnsi="Times New Roman" w:cs="Times New Roman"/>
          <w:b/>
        </w:rPr>
      </w:pPr>
      <w:r w:rsidRPr="0002120B">
        <w:rPr>
          <w:rFonts w:ascii="Times New Roman" w:hAnsi="Times New Roman" w:cs="Times New Roman"/>
          <w:b/>
        </w:rPr>
        <w:t>(Öğrenci Kulüpleri Koordinasyon Kuruluna)</w:t>
      </w:r>
    </w:p>
    <w:p w14:paraId="6B4BF125" w14:textId="77777777" w:rsidR="00986AB4" w:rsidRPr="0002120B" w:rsidRDefault="00986AB4" w:rsidP="00986AB4">
      <w:pPr>
        <w:ind w:right="-540"/>
        <w:jc w:val="center"/>
        <w:rPr>
          <w:rFonts w:ascii="Times New Roman" w:hAnsi="Times New Roman" w:cs="Times New Roman"/>
          <w:b/>
        </w:rPr>
      </w:pPr>
    </w:p>
    <w:p w14:paraId="5B6F0A7B" w14:textId="77777777" w:rsidR="00986AB4" w:rsidRPr="0002120B" w:rsidRDefault="00986AB4" w:rsidP="00986AB4">
      <w:pPr>
        <w:pStyle w:val="GvdeMetni"/>
        <w:jc w:val="right"/>
        <w:rPr>
          <w:b/>
        </w:rPr>
      </w:pPr>
      <w:r w:rsidRPr="0002120B">
        <w:t>.../</w:t>
      </w:r>
      <w:r>
        <w:t>.../202..</w:t>
      </w:r>
    </w:p>
    <w:p w14:paraId="4DF1FC35" w14:textId="77777777" w:rsidR="00986AB4" w:rsidRDefault="00986AB4" w:rsidP="00986AB4">
      <w:pPr>
        <w:ind w:right="-540"/>
        <w:rPr>
          <w:rFonts w:ascii="Times New Roman" w:hAnsi="Times New Roman" w:cs="Times New Roman"/>
        </w:rPr>
      </w:pPr>
    </w:p>
    <w:p w14:paraId="576549D4" w14:textId="77777777" w:rsidR="00986AB4" w:rsidRDefault="00986AB4" w:rsidP="00986AB4">
      <w:pPr>
        <w:ind w:right="-540"/>
        <w:rPr>
          <w:rFonts w:ascii="Times New Roman" w:hAnsi="Times New Roman" w:cs="Times New Roman"/>
        </w:rPr>
      </w:pPr>
    </w:p>
    <w:p w14:paraId="63CE3C48" w14:textId="77777777" w:rsidR="00986AB4" w:rsidRPr="0002120B" w:rsidRDefault="00986AB4" w:rsidP="00986AB4">
      <w:pPr>
        <w:spacing w:line="276" w:lineRule="auto"/>
        <w:ind w:right="-540"/>
        <w:rPr>
          <w:rFonts w:ascii="Times New Roman" w:hAnsi="Times New Roman" w:cs="Times New Roman"/>
        </w:rPr>
      </w:pPr>
    </w:p>
    <w:p w14:paraId="79EB7011" w14:textId="77777777" w:rsidR="00986AB4" w:rsidRPr="0002120B" w:rsidRDefault="00986AB4" w:rsidP="00986AB4">
      <w:pPr>
        <w:pStyle w:val="GvdeMetnilkGirintisi"/>
        <w:spacing w:line="276" w:lineRule="auto"/>
        <w:jc w:val="both"/>
      </w:pPr>
      <w:r w:rsidRPr="0002120B">
        <w:t>Abdullah Gül Üniversitesi ...................................................................  Kulübü’nün Kulüp Danışmanlığını üstlenmek istiyorum.</w:t>
      </w:r>
    </w:p>
    <w:p w14:paraId="58373B2E" w14:textId="77777777" w:rsidR="00986AB4" w:rsidRPr="0002120B" w:rsidRDefault="00986AB4" w:rsidP="00986AB4">
      <w:pPr>
        <w:pStyle w:val="GvdeMetnilkGirintisi"/>
        <w:spacing w:line="276" w:lineRule="auto"/>
        <w:jc w:val="both"/>
      </w:pPr>
      <w:r w:rsidRPr="0002120B">
        <w:t xml:space="preserve">Bilgilerinize saygılarımla arz ederim.   </w:t>
      </w:r>
    </w:p>
    <w:p w14:paraId="59E6290E" w14:textId="77777777" w:rsidR="00986AB4" w:rsidRPr="0002120B" w:rsidRDefault="00986AB4" w:rsidP="00986AB4">
      <w:pPr>
        <w:ind w:right="-540"/>
        <w:rPr>
          <w:rFonts w:ascii="Times New Roman" w:hAnsi="Times New Roman" w:cs="Times New Roman"/>
        </w:rPr>
      </w:pPr>
    </w:p>
    <w:p w14:paraId="6DC1D3A7"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p>
    <w:p w14:paraId="3FE19824" w14:textId="77777777" w:rsidR="00986AB4" w:rsidRPr="0002120B" w:rsidRDefault="00986AB4" w:rsidP="00986AB4">
      <w:pPr>
        <w:ind w:right="-540"/>
        <w:rPr>
          <w:rFonts w:ascii="Times New Roman" w:hAnsi="Times New Roman" w:cs="Times New Roman"/>
          <w:b/>
        </w:rPr>
      </w:pPr>
    </w:p>
    <w:p w14:paraId="4C967B43" w14:textId="77777777" w:rsidR="00986AB4" w:rsidRPr="0002120B" w:rsidRDefault="00986AB4" w:rsidP="00986AB4">
      <w:pPr>
        <w:ind w:right="-540"/>
        <w:rPr>
          <w:rFonts w:ascii="Times New Roman" w:hAnsi="Times New Roman" w:cs="Times New Roman"/>
          <w:b/>
        </w:rPr>
      </w:pPr>
    </w:p>
    <w:p w14:paraId="44039F8B" w14:textId="77777777" w:rsidR="00986AB4" w:rsidRPr="0002120B" w:rsidRDefault="00986AB4" w:rsidP="00986AB4">
      <w:pPr>
        <w:ind w:right="-540"/>
        <w:rPr>
          <w:rFonts w:ascii="Times New Roman" w:hAnsi="Times New Roman" w:cs="Times New Roman"/>
          <w:b/>
        </w:rPr>
      </w:pPr>
    </w:p>
    <w:p w14:paraId="5A0C680B" w14:textId="77777777" w:rsidR="00986AB4" w:rsidRPr="0002120B" w:rsidRDefault="00986AB4" w:rsidP="00986AB4">
      <w:pPr>
        <w:ind w:right="-540"/>
        <w:rPr>
          <w:rFonts w:ascii="Times New Roman" w:hAnsi="Times New Roman" w:cs="Times New Roman"/>
          <w:b/>
        </w:rPr>
      </w:pPr>
    </w:p>
    <w:p w14:paraId="290051F4" w14:textId="77777777" w:rsidR="00986AB4" w:rsidRPr="0002120B" w:rsidRDefault="00986AB4" w:rsidP="00986AB4">
      <w:pPr>
        <w:ind w:right="-540"/>
        <w:rPr>
          <w:rFonts w:ascii="Times New Roman" w:hAnsi="Times New Roman" w:cs="Times New Roman"/>
          <w:b/>
        </w:rPr>
      </w:pPr>
    </w:p>
    <w:p w14:paraId="0C54BCF5" w14:textId="77777777" w:rsidR="00986AB4" w:rsidRPr="00673A6D" w:rsidRDefault="00986AB4" w:rsidP="00986AB4">
      <w:pPr>
        <w:pStyle w:val="Balk5"/>
        <w:spacing w:line="276" w:lineRule="auto"/>
        <w:rPr>
          <w:rFonts w:ascii="Times New Roman" w:hAnsi="Times New Roman" w:cs="Times New Roman"/>
        </w:rPr>
      </w:pPr>
      <w:r w:rsidRPr="00673A6D">
        <w:rPr>
          <w:rFonts w:ascii="Times New Roman" w:hAnsi="Times New Roman" w:cs="Times New Roman"/>
        </w:rPr>
        <w:t xml:space="preserve">Kulüp Danışmanı (1)   </w:t>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p>
    <w:p w14:paraId="29E1C923"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Ad Soyad</w:t>
      </w:r>
      <w:r w:rsidRPr="00673A6D">
        <w:rPr>
          <w:rFonts w:ascii="Times New Roman" w:hAnsi="Times New Roman" w:cs="Times New Roman"/>
        </w:rPr>
        <w:tab/>
      </w:r>
      <w:r w:rsidRPr="00673A6D">
        <w:rPr>
          <w:rFonts w:ascii="Times New Roman" w:hAnsi="Times New Roman" w:cs="Times New Roman"/>
        </w:rPr>
        <w:tab/>
        <w:t>:</w:t>
      </w:r>
    </w:p>
    <w:p w14:paraId="55EE1E27"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İmza</w:t>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t>:</w:t>
      </w:r>
    </w:p>
    <w:p w14:paraId="2B07A13A"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 xml:space="preserve">Gsm no </w:t>
      </w:r>
      <w:r w:rsidRPr="00673A6D">
        <w:rPr>
          <w:rFonts w:ascii="Times New Roman" w:hAnsi="Times New Roman" w:cs="Times New Roman"/>
        </w:rPr>
        <w:tab/>
      </w:r>
      <w:r w:rsidRPr="00673A6D">
        <w:rPr>
          <w:rFonts w:ascii="Times New Roman" w:hAnsi="Times New Roman" w:cs="Times New Roman"/>
        </w:rPr>
        <w:tab/>
        <w:t>:</w:t>
      </w:r>
    </w:p>
    <w:p w14:paraId="5EC0E67D"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 xml:space="preserve">Bölümü ve Fakültesi </w:t>
      </w:r>
      <w:r w:rsidRPr="00673A6D">
        <w:rPr>
          <w:rFonts w:ascii="Times New Roman" w:hAnsi="Times New Roman" w:cs="Times New Roman"/>
        </w:rPr>
        <w:tab/>
        <w:t xml:space="preserve">: </w:t>
      </w:r>
    </w:p>
    <w:p w14:paraId="295740FF"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e-mail adresi</w:t>
      </w:r>
      <w:r w:rsidRPr="00673A6D">
        <w:rPr>
          <w:rFonts w:ascii="Times New Roman" w:hAnsi="Times New Roman" w:cs="Times New Roman"/>
        </w:rPr>
        <w:tab/>
      </w:r>
      <w:r w:rsidRPr="00673A6D">
        <w:rPr>
          <w:rFonts w:ascii="Times New Roman" w:hAnsi="Times New Roman" w:cs="Times New Roman"/>
        </w:rPr>
        <w:tab/>
        <w:t xml:space="preserve">: </w:t>
      </w:r>
    </w:p>
    <w:p w14:paraId="13654C95" w14:textId="77777777" w:rsidR="00986AB4" w:rsidRPr="0002120B" w:rsidRDefault="00986AB4" w:rsidP="00986AB4">
      <w:pPr>
        <w:ind w:right="-540"/>
        <w:rPr>
          <w:rFonts w:ascii="Times New Roman" w:hAnsi="Times New Roman" w:cs="Times New Roman"/>
        </w:rPr>
      </w:pPr>
    </w:p>
    <w:p w14:paraId="3037B0B8" w14:textId="77777777" w:rsidR="00986AB4" w:rsidRPr="0002120B" w:rsidRDefault="00986AB4" w:rsidP="00986AB4">
      <w:pPr>
        <w:ind w:right="-540"/>
        <w:rPr>
          <w:rFonts w:ascii="Times New Roman" w:hAnsi="Times New Roman" w:cs="Times New Roman"/>
          <w:b/>
        </w:rPr>
      </w:pPr>
    </w:p>
    <w:p w14:paraId="63834C59" w14:textId="77777777" w:rsidR="00986AB4" w:rsidRPr="00673A6D" w:rsidRDefault="00986AB4" w:rsidP="00986AB4">
      <w:pPr>
        <w:pStyle w:val="Balk5"/>
        <w:rPr>
          <w:rFonts w:ascii="Times New Roman" w:hAnsi="Times New Roman" w:cs="Times New Roman"/>
        </w:rPr>
      </w:pPr>
      <w:r w:rsidRPr="00673A6D">
        <w:rPr>
          <w:rFonts w:ascii="Times New Roman" w:hAnsi="Times New Roman" w:cs="Times New Roman"/>
        </w:rPr>
        <w:t>Kulüp Danışmanı (2)</w:t>
      </w:r>
    </w:p>
    <w:p w14:paraId="3F14D371" w14:textId="77777777" w:rsidR="00986AB4" w:rsidRPr="00673A6D" w:rsidRDefault="00986AB4" w:rsidP="00986AB4">
      <w:pPr>
        <w:ind w:right="-540"/>
        <w:rPr>
          <w:rFonts w:ascii="Times New Roman" w:hAnsi="Times New Roman" w:cs="Times New Roman"/>
        </w:rPr>
      </w:pPr>
      <w:r w:rsidRPr="00673A6D">
        <w:rPr>
          <w:rFonts w:ascii="Times New Roman" w:hAnsi="Times New Roman" w:cs="Times New Roman"/>
        </w:rPr>
        <w:t>Ad Soyad</w:t>
      </w:r>
      <w:r w:rsidRPr="00673A6D">
        <w:rPr>
          <w:rFonts w:ascii="Times New Roman" w:hAnsi="Times New Roman" w:cs="Times New Roman"/>
        </w:rPr>
        <w:tab/>
      </w:r>
      <w:r w:rsidRPr="00673A6D">
        <w:rPr>
          <w:rFonts w:ascii="Times New Roman" w:hAnsi="Times New Roman" w:cs="Times New Roman"/>
        </w:rPr>
        <w:tab/>
        <w:t>:</w:t>
      </w:r>
    </w:p>
    <w:p w14:paraId="1D00591D" w14:textId="77777777" w:rsidR="00986AB4" w:rsidRPr="00673A6D" w:rsidRDefault="00986AB4" w:rsidP="00986AB4">
      <w:pPr>
        <w:ind w:right="-540"/>
        <w:rPr>
          <w:rFonts w:ascii="Times New Roman" w:hAnsi="Times New Roman" w:cs="Times New Roman"/>
        </w:rPr>
      </w:pPr>
      <w:r w:rsidRPr="00673A6D">
        <w:rPr>
          <w:rFonts w:ascii="Times New Roman" w:hAnsi="Times New Roman" w:cs="Times New Roman"/>
        </w:rPr>
        <w:t>İmza</w:t>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t>:</w:t>
      </w:r>
    </w:p>
    <w:p w14:paraId="316776D1" w14:textId="77777777" w:rsidR="00986AB4" w:rsidRPr="00673A6D" w:rsidRDefault="00986AB4" w:rsidP="00986AB4">
      <w:pPr>
        <w:ind w:right="-540"/>
        <w:rPr>
          <w:rFonts w:ascii="Times New Roman" w:hAnsi="Times New Roman" w:cs="Times New Roman"/>
        </w:rPr>
      </w:pPr>
      <w:r>
        <w:rPr>
          <w:rFonts w:ascii="Times New Roman" w:hAnsi="Times New Roman" w:cs="Times New Roman"/>
        </w:rPr>
        <w:t>Gsm N</w:t>
      </w:r>
      <w:r w:rsidRPr="00673A6D">
        <w:rPr>
          <w:rFonts w:ascii="Times New Roman" w:hAnsi="Times New Roman" w:cs="Times New Roman"/>
        </w:rPr>
        <w:t xml:space="preserve">o </w:t>
      </w:r>
      <w:r w:rsidRPr="00673A6D">
        <w:rPr>
          <w:rFonts w:ascii="Times New Roman" w:hAnsi="Times New Roman" w:cs="Times New Roman"/>
        </w:rPr>
        <w:tab/>
      </w:r>
      <w:r w:rsidRPr="00673A6D">
        <w:rPr>
          <w:rFonts w:ascii="Times New Roman" w:hAnsi="Times New Roman" w:cs="Times New Roman"/>
        </w:rPr>
        <w:tab/>
        <w:t>:</w:t>
      </w:r>
    </w:p>
    <w:p w14:paraId="6945FC20" w14:textId="77777777" w:rsidR="00986AB4" w:rsidRPr="00673A6D" w:rsidRDefault="00986AB4" w:rsidP="00986AB4">
      <w:pPr>
        <w:ind w:right="-540"/>
        <w:rPr>
          <w:rFonts w:ascii="Times New Roman" w:hAnsi="Times New Roman" w:cs="Times New Roman"/>
        </w:rPr>
      </w:pPr>
      <w:r w:rsidRPr="00673A6D">
        <w:rPr>
          <w:rFonts w:ascii="Times New Roman" w:hAnsi="Times New Roman" w:cs="Times New Roman"/>
        </w:rPr>
        <w:t xml:space="preserve">Bölümü ve Fakültesi </w:t>
      </w:r>
      <w:r w:rsidRPr="00673A6D">
        <w:rPr>
          <w:rFonts w:ascii="Times New Roman" w:hAnsi="Times New Roman" w:cs="Times New Roman"/>
        </w:rPr>
        <w:tab/>
        <w:t xml:space="preserve">: </w:t>
      </w:r>
    </w:p>
    <w:p w14:paraId="3CE64D6A" w14:textId="77777777" w:rsidR="00986AB4" w:rsidRPr="00673A6D" w:rsidRDefault="00986AB4" w:rsidP="00986AB4">
      <w:pPr>
        <w:ind w:right="-540"/>
        <w:rPr>
          <w:rFonts w:ascii="Times New Roman" w:hAnsi="Times New Roman" w:cs="Times New Roman"/>
        </w:rPr>
      </w:pPr>
      <w:r w:rsidRPr="00673A6D">
        <w:rPr>
          <w:rFonts w:ascii="Times New Roman" w:hAnsi="Times New Roman" w:cs="Times New Roman"/>
        </w:rPr>
        <w:t>e-mail adresi</w:t>
      </w:r>
      <w:r w:rsidRPr="00673A6D">
        <w:rPr>
          <w:rFonts w:ascii="Times New Roman" w:hAnsi="Times New Roman" w:cs="Times New Roman"/>
        </w:rPr>
        <w:tab/>
      </w:r>
      <w:r w:rsidRPr="00673A6D">
        <w:rPr>
          <w:rFonts w:ascii="Times New Roman" w:hAnsi="Times New Roman" w:cs="Times New Roman"/>
        </w:rPr>
        <w:tab/>
        <w:t xml:space="preserve">: </w:t>
      </w:r>
    </w:p>
    <w:p w14:paraId="6A34A3A9" w14:textId="77777777" w:rsidR="00986AB4" w:rsidRPr="0002120B" w:rsidRDefault="00986AB4" w:rsidP="00986AB4">
      <w:pPr>
        <w:ind w:right="-540"/>
        <w:rPr>
          <w:rFonts w:ascii="Times New Roman" w:hAnsi="Times New Roman" w:cs="Times New Roman"/>
        </w:rPr>
      </w:pPr>
    </w:p>
    <w:p w14:paraId="6F4ACBA4" w14:textId="77777777" w:rsidR="00B03DA8" w:rsidRPr="0002120B" w:rsidRDefault="00B03DA8" w:rsidP="00986AB4">
      <w:pPr>
        <w:tabs>
          <w:tab w:val="left" w:pos="8280"/>
        </w:tabs>
        <w:jc w:val="both"/>
        <w:rPr>
          <w:rFonts w:ascii="Times New Roman" w:hAnsi="Times New Roman" w:cs="Times New Roman"/>
          <w:b/>
        </w:rPr>
      </w:pPr>
    </w:p>
    <w:p w14:paraId="0224A117" w14:textId="52EFE446" w:rsidR="00591DFE" w:rsidRDefault="00591DFE" w:rsidP="00591DFE">
      <w:pPr>
        <w:jc w:val="both"/>
      </w:pPr>
    </w:p>
    <w:p w14:paraId="5340FCB1" w14:textId="7F2AF068" w:rsidR="00591DFE" w:rsidRPr="0010419B" w:rsidRDefault="00591DFE" w:rsidP="00591DFE">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 xml:space="preserve">*Kulüp danışmanı, gönüllü olarak bir öğrenci kulübünün öğrencilerini, yaratıcı ve özgün fikirler üretmeye teşvik ederek, çalışmalarında rehberlik yapan, Öğrenci Kulüpleri Koordinasyon Kurulu üyeleri dışından ve Üniversitemizin öğretim üyeleri veya elemanları arasından kulüp üyelerince kulüp danışmanı olduğu bildirilen kişidir. </w:t>
      </w:r>
    </w:p>
    <w:p w14:paraId="3757BBDF" w14:textId="77777777" w:rsidR="00591DFE" w:rsidRPr="0010419B" w:rsidRDefault="00591DFE" w:rsidP="00591DFE">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 xml:space="preserve">**Kulüpler, Öğrenci Kulüpleri Koordinasyon Kurulu’nun onayıyla en fazla 2 kulüp danışmanıyla çalışabilirler. </w:t>
      </w:r>
    </w:p>
    <w:p w14:paraId="6A41FD64" w14:textId="59EB9210" w:rsidR="00591DFE" w:rsidRPr="0010419B" w:rsidRDefault="00591DFE" w:rsidP="00591DFE">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***Kulüp danışmanı, Öğrenci Kulüpleri Koordinasyon Kurulu’nun onayıyla en fazla 2 kulübe danışmanlık yapabilir.</w:t>
      </w:r>
    </w:p>
    <w:p w14:paraId="3D4F68D2" w14:textId="2A75278B" w:rsidR="001B66DD" w:rsidRDefault="001B66DD" w:rsidP="00591DFE">
      <w:pPr>
        <w:jc w:val="both"/>
        <w:rPr>
          <w:rFonts w:ascii="Times New Roman" w:eastAsia="Times New Roman" w:hAnsi="Times New Roman" w:cs="Times New Roman"/>
          <w:sz w:val="21"/>
          <w:szCs w:val="21"/>
          <w:lang w:val="tr-TR" w:eastAsia="tr-TR"/>
        </w:rPr>
      </w:pPr>
    </w:p>
    <w:p w14:paraId="6B7ABE82" w14:textId="77777777" w:rsidR="001B66DD" w:rsidRPr="00591DFE" w:rsidRDefault="001B66DD" w:rsidP="00591DFE">
      <w:pPr>
        <w:jc w:val="both"/>
        <w:rPr>
          <w:rFonts w:ascii="Times New Roman" w:eastAsia="Times New Roman" w:hAnsi="Times New Roman" w:cs="Times New Roman"/>
          <w:sz w:val="21"/>
          <w:szCs w:val="21"/>
          <w:lang w:val="tr-TR" w:eastAsia="tr-TR"/>
        </w:rPr>
      </w:pPr>
    </w:p>
    <w:p w14:paraId="11CCD1E5" w14:textId="77777777" w:rsidR="00986AB4" w:rsidRPr="00673A6D" w:rsidRDefault="00986AB4" w:rsidP="00986AB4">
      <w:pPr>
        <w:pStyle w:val="Balk4"/>
        <w:rPr>
          <w:rFonts w:ascii="Times New Roman" w:hAnsi="Times New Roman" w:cs="Times New Roman"/>
          <w:i w:val="0"/>
        </w:rPr>
      </w:pPr>
      <w:r w:rsidRPr="00673A6D">
        <w:rPr>
          <w:rFonts w:ascii="Times New Roman" w:hAnsi="Times New Roman" w:cs="Times New Roman"/>
          <w:i w:val="0"/>
        </w:rPr>
        <w:lastRenderedPageBreak/>
        <w:t>FORM-05</w:t>
      </w:r>
    </w:p>
    <w:p w14:paraId="799CF58F" w14:textId="77777777" w:rsidR="00986AB4" w:rsidRPr="0002120B" w:rsidRDefault="00986AB4" w:rsidP="00986AB4">
      <w:pPr>
        <w:ind w:right="-540"/>
        <w:jc w:val="center"/>
        <w:rPr>
          <w:rFonts w:ascii="Times New Roman" w:hAnsi="Times New Roman" w:cs="Times New Roman"/>
          <w:b/>
        </w:rPr>
      </w:pPr>
    </w:p>
    <w:p w14:paraId="15857812" w14:textId="77777777" w:rsidR="00986AB4" w:rsidRPr="0002120B" w:rsidRDefault="00986AB4" w:rsidP="00986AB4">
      <w:pPr>
        <w:ind w:right="-540"/>
        <w:jc w:val="center"/>
        <w:rPr>
          <w:rFonts w:ascii="Times New Roman" w:hAnsi="Times New Roman" w:cs="Times New Roman"/>
          <w:b/>
        </w:rPr>
      </w:pPr>
    </w:p>
    <w:p w14:paraId="3C5C0D9A" w14:textId="77777777" w:rsidR="00986AB4" w:rsidRPr="0002120B" w:rsidRDefault="00986AB4" w:rsidP="00986AB4">
      <w:pPr>
        <w:ind w:right="-540"/>
        <w:jc w:val="center"/>
        <w:rPr>
          <w:rFonts w:ascii="Times New Roman" w:hAnsi="Times New Roman" w:cs="Times New Roman"/>
          <w:b/>
        </w:rPr>
      </w:pPr>
    </w:p>
    <w:p w14:paraId="3282963A" w14:textId="77777777" w:rsidR="00986AB4" w:rsidRPr="0002120B" w:rsidRDefault="00986AB4" w:rsidP="00986AB4">
      <w:pPr>
        <w:ind w:right="-540"/>
        <w:jc w:val="center"/>
        <w:rPr>
          <w:rFonts w:ascii="Times New Roman" w:hAnsi="Times New Roman" w:cs="Times New Roman"/>
          <w:b/>
        </w:rPr>
      </w:pPr>
      <w:r w:rsidRPr="0002120B">
        <w:rPr>
          <w:rFonts w:ascii="Times New Roman" w:hAnsi="Times New Roman" w:cs="Times New Roman"/>
          <w:b/>
        </w:rPr>
        <w:t xml:space="preserve">ABDULLAH GÜL ÜNİVERSİTESİ </w:t>
      </w:r>
    </w:p>
    <w:p w14:paraId="56C9FB45" w14:textId="77777777" w:rsidR="00986AB4" w:rsidRPr="0002120B" w:rsidRDefault="00986AB4" w:rsidP="00986AB4">
      <w:pPr>
        <w:ind w:right="-540"/>
        <w:jc w:val="center"/>
        <w:rPr>
          <w:rFonts w:ascii="Times New Roman" w:hAnsi="Times New Roman" w:cs="Times New Roman"/>
          <w:b/>
        </w:rPr>
      </w:pPr>
      <w:r w:rsidRPr="0002120B">
        <w:rPr>
          <w:rFonts w:ascii="Times New Roman" w:hAnsi="Times New Roman" w:cs="Times New Roman"/>
          <w:b/>
        </w:rPr>
        <w:t>(Öğrenci Kulüpleri Koordinasyon Kuruluna)</w:t>
      </w:r>
    </w:p>
    <w:p w14:paraId="1DB97BDB" w14:textId="77777777" w:rsidR="00986AB4" w:rsidRPr="0002120B" w:rsidRDefault="00986AB4" w:rsidP="00986AB4">
      <w:pPr>
        <w:ind w:right="-540"/>
        <w:jc w:val="center"/>
        <w:rPr>
          <w:rFonts w:ascii="Times New Roman" w:hAnsi="Times New Roman" w:cs="Times New Roman"/>
          <w:b/>
        </w:rPr>
      </w:pPr>
    </w:p>
    <w:p w14:paraId="6FD148B6" w14:textId="77777777" w:rsidR="00986AB4" w:rsidRPr="0002120B" w:rsidRDefault="00986AB4" w:rsidP="00986AB4">
      <w:pPr>
        <w:pStyle w:val="GvdeMetni"/>
        <w:rPr>
          <w:b/>
        </w:rPr>
      </w:pPr>
      <w:r>
        <w:tab/>
      </w:r>
      <w:r>
        <w:tab/>
      </w:r>
      <w:r>
        <w:tab/>
      </w:r>
      <w:r>
        <w:tab/>
      </w:r>
      <w:r>
        <w:tab/>
      </w:r>
      <w:r>
        <w:tab/>
      </w:r>
      <w:r>
        <w:tab/>
      </w:r>
      <w:r>
        <w:tab/>
      </w:r>
      <w:r>
        <w:tab/>
      </w:r>
      <w:r>
        <w:tab/>
      </w:r>
      <w:r>
        <w:tab/>
        <w:t xml:space="preserve"> </w:t>
      </w:r>
      <w:r w:rsidRPr="0002120B">
        <w:t>..</w:t>
      </w:r>
      <w:r>
        <w:t>.</w:t>
      </w:r>
      <w:r w:rsidRPr="0002120B">
        <w:t>/</w:t>
      </w:r>
      <w:r>
        <w:t>.../202..</w:t>
      </w:r>
    </w:p>
    <w:p w14:paraId="4ADF6B3F" w14:textId="77777777" w:rsidR="00986AB4" w:rsidRPr="0002120B" w:rsidRDefault="00986AB4" w:rsidP="00986AB4">
      <w:pPr>
        <w:ind w:right="-540"/>
        <w:rPr>
          <w:rFonts w:ascii="Times New Roman" w:hAnsi="Times New Roman" w:cs="Times New Roman"/>
        </w:rPr>
      </w:pPr>
    </w:p>
    <w:p w14:paraId="782236E9" w14:textId="77777777" w:rsidR="00986AB4" w:rsidRPr="0002120B" w:rsidRDefault="00986AB4" w:rsidP="00986AB4">
      <w:pPr>
        <w:spacing w:line="276" w:lineRule="auto"/>
        <w:ind w:right="-540"/>
        <w:rPr>
          <w:rFonts w:ascii="Times New Roman" w:hAnsi="Times New Roman" w:cs="Times New Roman"/>
        </w:rPr>
      </w:pPr>
    </w:p>
    <w:p w14:paraId="53A17F7B" w14:textId="77777777" w:rsidR="00986AB4" w:rsidRPr="0002120B" w:rsidRDefault="00986AB4" w:rsidP="00351482">
      <w:pPr>
        <w:pStyle w:val="GvdeMetnilkGirintisi"/>
        <w:spacing w:line="276" w:lineRule="auto"/>
        <w:jc w:val="both"/>
      </w:pPr>
      <w:r w:rsidRPr="0002120B">
        <w:t>Abdullah Gül Üniversitesi ........................................ Kulübü’nü kurmak istiyoruz. Kurulması düşünülen kulübe ait belge ve dokümanlar yazımız ekinde sunulmuştur.</w:t>
      </w:r>
    </w:p>
    <w:p w14:paraId="75A46ED1" w14:textId="77777777" w:rsidR="00986AB4" w:rsidRPr="0002120B" w:rsidRDefault="00986AB4" w:rsidP="00351482">
      <w:pPr>
        <w:pStyle w:val="GvdeMetnilkGirintisi"/>
        <w:spacing w:line="276" w:lineRule="auto"/>
        <w:jc w:val="both"/>
      </w:pPr>
      <w:r w:rsidRPr="0002120B">
        <w:t>Gereğini bilgilerinize arz ederim.</w:t>
      </w:r>
    </w:p>
    <w:p w14:paraId="403C3FA9" w14:textId="77777777" w:rsidR="00986AB4" w:rsidRPr="0002120B" w:rsidRDefault="00986AB4" w:rsidP="00986AB4">
      <w:pPr>
        <w:ind w:left="5040" w:right="-540"/>
        <w:rPr>
          <w:rFonts w:ascii="Times New Roman" w:hAnsi="Times New Roman" w:cs="Times New Roman"/>
        </w:rPr>
      </w:pPr>
    </w:p>
    <w:p w14:paraId="62631A6C"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                                                                                   </w:t>
      </w:r>
    </w:p>
    <w:p w14:paraId="0EF98DE2" w14:textId="77777777" w:rsidR="00986AB4" w:rsidRPr="0002120B" w:rsidRDefault="00986AB4" w:rsidP="00986AB4">
      <w:pPr>
        <w:ind w:right="-540"/>
        <w:rPr>
          <w:rFonts w:ascii="Times New Roman" w:hAnsi="Times New Roman" w:cs="Times New Roman"/>
        </w:rPr>
      </w:pPr>
    </w:p>
    <w:p w14:paraId="16C4D91E" w14:textId="77777777" w:rsidR="00986AB4" w:rsidRPr="0002120B" w:rsidRDefault="00986AB4" w:rsidP="00986AB4">
      <w:pPr>
        <w:pStyle w:val="GvdeMetniGirintisi"/>
      </w:pPr>
      <w:r>
        <w:tab/>
      </w:r>
      <w:r>
        <w:tab/>
      </w:r>
      <w:r>
        <w:tab/>
      </w:r>
      <w:r>
        <w:tab/>
      </w:r>
      <w:r>
        <w:tab/>
      </w:r>
      <w:r>
        <w:tab/>
      </w:r>
      <w:r>
        <w:tab/>
      </w:r>
      <w:r>
        <w:tab/>
      </w:r>
      <w:r>
        <w:tab/>
        <w:t xml:space="preserve">      </w:t>
      </w:r>
      <w:r w:rsidRPr="0002120B">
        <w:t>Öğrencinin Adı  Soyadı</w:t>
      </w:r>
    </w:p>
    <w:p w14:paraId="18CA085A" w14:textId="77777777" w:rsidR="00986AB4" w:rsidRPr="0002120B" w:rsidRDefault="00986AB4" w:rsidP="00986AB4">
      <w:pPr>
        <w:ind w:left="4963" w:right="-540" w:firstLine="17"/>
        <w:jc w:val="center"/>
        <w:rPr>
          <w:rFonts w:ascii="Times New Roman" w:hAnsi="Times New Roman" w:cs="Times New Roman"/>
        </w:rPr>
      </w:pPr>
      <w:r w:rsidRPr="0002120B">
        <w:rPr>
          <w:rFonts w:ascii="Times New Roman" w:hAnsi="Times New Roman" w:cs="Times New Roman"/>
        </w:rPr>
        <w:br/>
        <w:t xml:space="preserve">               .........................................</w:t>
      </w:r>
    </w:p>
    <w:p w14:paraId="19AF1DDE"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                                                   </w:t>
      </w:r>
    </w:p>
    <w:p w14:paraId="6E1997D3" w14:textId="77777777" w:rsidR="00986AB4" w:rsidRPr="0002120B" w:rsidRDefault="00986AB4" w:rsidP="00986AB4">
      <w:pPr>
        <w:pStyle w:val="Balk5"/>
      </w:pPr>
      <w:r w:rsidRPr="0002120B">
        <w:t>İmza</w:t>
      </w:r>
    </w:p>
    <w:p w14:paraId="66E2731C" w14:textId="77777777" w:rsidR="00986AB4" w:rsidRPr="0002120B" w:rsidRDefault="00986AB4" w:rsidP="00986AB4">
      <w:pPr>
        <w:ind w:right="-540"/>
        <w:rPr>
          <w:rFonts w:ascii="Times New Roman" w:hAnsi="Times New Roman" w:cs="Times New Roman"/>
        </w:rPr>
      </w:pPr>
    </w:p>
    <w:p w14:paraId="1866E3F3" w14:textId="77777777" w:rsidR="00986AB4" w:rsidRPr="0002120B" w:rsidRDefault="00986AB4" w:rsidP="00986AB4">
      <w:pPr>
        <w:pStyle w:val="GvdeMetni"/>
      </w:pPr>
      <w:r w:rsidRPr="0002120B">
        <w:t xml:space="preserve">Fakülte/Bölüm: </w:t>
      </w:r>
    </w:p>
    <w:p w14:paraId="3E438E89"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No                  : </w:t>
      </w:r>
    </w:p>
    <w:p w14:paraId="40BFEC85"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Sınıfı              : </w:t>
      </w:r>
    </w:p>
    <w:p w14:paraId="1DE1807D"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Gsm no          : </w:t>
      </w:r>
    </w:p>
    <w:p w14:paraId="6F0AEA8A" w14:textId="77777777" w:rsidR="00986AB4" w:rsidRPr="0002120B" w:rsidRDefault="00986AB4" w:rsidP="00986AB4">
      <w:pPr>
        <w:pStyle w:val="GvdeMetni"/>
      </w:pPr>
      <w:r w:rsidRPr="0002120B">
        <w:t>E-mail adresi  :</w:t>
      </w:r>
    </w:p>
    <w:p w14:paraId="10D493A4" w14:textId="77777777" w:rsidR="00986AB4" w:rsidRPr="0002120B" w:rsidRDefault="00986AB4" w:rsidP="00986AB4">
      <w:pPr>
        <w:ind w:right="-540"/>
        <w:rPr>
          <w:rFonts w:ascii="Times New Roman" w:hAnsi="Times New Roman" w:cs="Times New Roman"/>
        </w:rPr>
      </w:pPr>
    </w:p>
    <w:p w14:paraId="4630B672" w14:textId="77777777" w:rsidR="00986AB4" w:rsidRPr="0002120B" w:rsidRDefault="00986AB4" w:rsidP="00986AB4">
      <w:pPr>
        <w:ind w:right="-540"/>
        <w:rPr>
          <w:rFonts w:ascii="Times New Roman" w:hAnsi="Times New Roman" w:cs="Times New Roman"/>
        </w:rPr>
      </w:pPr>
    </w:p>
    <w:p w14:paraId="55D41246" w14:textId="77777777" w:rsidR="00986AB4" w:rsidRPr="0002120B" w:rsidRDefault="00986AB4" w:rsidP="00986AB4">
      <w:pPr>
        <w:ind w:right="-540"/>
        <w:rPr>
          <w:rFonts w:ascii="Times New Roman" w:hAnsi="Times New Roman" w:cs="Times New Roman"/>
        </w:rPr>
      </w:pPr>
    </w:p>
    <w:p w14:paraId="43CDDF9F" w14:textId="77777777" w:rsidR="00986AB4" w:rsidRPr="0002120B" w:rsidRDefault="00986AB4" w:rsidP="00986AB4">
      <w:pPr>
        <w:ind w:right="-540"/>
        <w:rPr>
          <w:rFonts w:ascii="Times New Roman" w:hAnsi="Times New Roman" w:cs="Times New Roman"/>
        </w:rPr>
      </w:pPr>
    </w:p>
    <w:p w14:paraId="4C08A895" w14:textId="77777777" w:rsidR="00986AB4" w:rsidRPr="0002120B" w:rsidRDefault="00986AB4" w:rsidP="00986AB4">
      <w:pPr>
        <w:ind w:right="-540"/>
        <w:rPr>
          <w:rFonts w:ascii="Times New Roman" w:hAnsi="Times New Roman" w:cs="Times New Roman"/>
        </w:rPr>
      </w:pPr>
    </w:p>
    <w:p w14:paraId="03384376" w14:textId="77777777" w:rsidR="00986AB4" w:rsidRPr="0002120B" w:rsidRDefault="00986AB4" w:rsidP="00986AB4">
      <w:pPr>
        <w:ind w:right="-540"/>
        <w:rPr>
          <w:rFonts w:ascii="Times New Roman" w:hAnsi="Times New Roman" w:cs="Times New Roman"/>
        </w:rPr>
      </w:pPr>
    </w:p>
    <w:p w14:paraId="2080A57D" w14:textId="77777777" w:rsidR="00986AB4" w:rsidRDefault="00986AB4" w:rsidP="00986AB4">
      <w:pPr>
        <w:pStyle w:val="Balk6"/>
        <w:rPr>
          <w:rFonts w:ascii="Times New Roman" w:hAnsi="Times New Roman" w:cs="Times New Roman"/>
          <w:i w:val="0"/>
        </w:rPr>
      </w:pPr>
      <w:r w:rsidRPr="00DF6D60">
        <w:rPr>
          <w:rFonts w:ascii="Times New Roman" w:hAnsi="Times New Roman" w:cs="Times New Roman"/>
          <w:i w:val="0"/>
        </w:rPr>
        <w:t>EKLER  :</w:t>
      </w:r>
    </w:p>
    <w:p w14:paraId="025978EB" w14:textId="77777777" w:rsidR="00986AB4" w:rsidRPr="00DF6D60" w:rsidRDefault="00986AB4" w:rsidP="00986AB4"/>
    <w:p w14:paraId="3D8084F2" w14:textId="77777777" w:rsidR="00986AB4" w:rsidRPr="00DF6D60" w:rsidRDefault="00986AB4" w:rsidP="00986AB4">
      <w:pPr>
        <w:pStyle w:val="GvdeMetni"/>
        <w:rPr>
          <w:sz w:val="24"/>
          <w:szCs w:val="24"/>
        </w:rPr>
      </w:pPr>
      <w:r w:rsidRPr="00DF6D60">
        <w:rPr>
          <w:sz w:val="24"/>
          <w:szCs w:val="24"/>
        </w:rPr>
        <w:t>1-FORM 01 – Kulüp Başvuru Formu</w:t>
      </w:r>
    </w:p>
    <w:p w14:paraId="06790CE4" w14:textId="34D6AAE9" w:rsidR="00986AB4" w:rsidRPr="00DF6D60" w:rsidRDefault="00986AB4" w:rsidP="00986AB4">
      <w:pPr>
        <w:pStyle w:val="GvdeMetni"/>
        <w:rPr>
          <w:sz w:val="24"/>
          <w:szCs w:val="24"/>
        </w:rPr>
      </w:pPr>
      <w:r w:rsidRPr="00DF6D60">
        <w:rPr>
          <w:sz w:val="24"/>
          <w:szCs w:val="24"/>
        </w:rPr>
        <w:t>2-FORM 02 - Kulüp Geçici Yönetim</w:t>
      </w:r>
      <w:r w:rsidR="00C64F12">
        <w:rPr>
          <w:sz w:val="24"/>
          <w:szCs w:val="24"/>
        </w:rPr>
        <w:t xml:space="preserve"> </w:t>
      </w:r>
      <w:r w:rsidRPr="00DF6D60">
        <w:rPr>
          <w:sz w:val="24"/>
          <w:szCs w:val="24"/>
        </w:rPr>
        <w:t xml:space="preserve">Kurulu Listesi   </w:t>
      </w:r>
    </w:p>
    <w:p w14:paraId="6CF02A31" w14:textId="77777777" w:rsidR="00986AB4" w:rsidRPr="00DF6D60" w:rsidRDefault="00986AB4" w:rsidP="00986AB4">
      <w:pPr>
        <w:pStyle w:val="Liste"/>
        <w:rPr>
          <w:rFonts w:ascii="Times New Roman" w:hAnsi="Times New Roman" w:cs="Times New Roman"/>
        </w:rPr>
      </w:pPr>
      <w:r w:rsidRPr="00DF6D60">
        <w:rPr>
          <w:rFonts w:ascii="Times New Roman" w:hAnsi="Times New Roman" w:cs="Times New Roman"/>
        </w:rPr>
        <w:t xml:space="preserve">3-FORM 03 – Kulüp Tüzüğü     </w:t>
      </w:r>
    </w:p>
    <w:p w14:paraId="548F8FD0" w14:textId="77777777" w:rsidR="00986AB4" w:rsidRPr="00DF6D60" w:rsidRDefault="00986AB4" w:rsidP="00986AB4">
      <w:pPr>
        <w:pStyle w:val="Liste"/>
        <w:rPr>
          <w:rFonts w:ascii="Times New Roman" w:hAnsi="Times New Roman" w:cs="Times New Roman"/>
        </w:rPr>
      </w:pPr>
      <w:r w:rsidRPr="00DF6D60">
        <w:rPr>
          <w:rFonts w:ascii="Times New Roman" w:hAnsi="Times New Roman" w:cs="Times New Roman"/>
        </w:rPr>
        <w:t>4-FORM 04 -  Kulüp Danışmanı Başvuru Dilekçesi</w:t>
      </w:r>
    </w:p>
    <w:p w14:paraId="59953724" w14:textId="2D55CB61" w:rsidR="00AE273E" w:rsidRDefault="00AE273E"/>
    <w:p w14:paraId="4F681CFB" w14:textId="50B41533" w:rsidR="00591DFE" w:rsidRDefault="00591DFE"/>
    <w:p w14:paraId="279E1F98" w14:textId="782ECA6E" w:rsidR="00DE7DC4" w:rsidRDefault="00DE7DC4"/>
    <w:p w14:paraId="28DA78A2" w14:textId="77777777" w:rsidR="00DE7DC4" w:rsidRPr="00B03DA8" w:rsidRDefault="00DE7DC4"/>
    <w:p w14:paraId="15F7F204" w14:textId="7D7FBA77" w:rsidR="00591DFE" w:rsidRPr="00B03DA8" w:rsidRDefault="00DE7DC4" w:rsidP="00DE7DC4">
      <w:pPr>
        <w:jc w:val="both"/>
        <w:rPr>
          <w:rFonts w:ascii="Times New Roman" w:eastAsia="Times New Roman" w:hAnsi="Times New Roman" w:cs="Times New Roman"/>
          <w:lang w:val="tr-TR" w:eastAsia="tr-TR"/>
        </w:rPr>
      </w:pPr>
      <w:r w:rsidRPr="0010419B">
        <w:t>*</w:t>
      </w:r>
      <w:r w:rsidR="00B03DA8" w:rsidRPr="0010419B">
        <w:t>İşbu d</w:t>
      </w:r>
      <w:r w:rsidR="00591DFE" w:rsidRPr="0010419B">
        <w:rPr>
          <w:rFonts w:ascii="Times New Roman" w:eastAsia="Times New Roman" w:hAnsi="Times New Roman" w:cs="Times New Roman"/>
          <w:lang w:val="tr-TR" w:eastAsia="tr-TR"/>
        </w:rPr>
        <w:t>ilekçe sahibinin adı soyadı</w:t>
      </w:r>
      <w:r w:rsidRPr="0010419B">
        <w:rPr>
          <w:rFonts w:ascii="Times New Roman" w:eastAsia="Times New Roman" w:hAnsi="Times New Roman" w:cs="Times New Roman"/>
          <w:lang w:val="tr-TR" w:eastAsia="tr-TR"/>
        </w:rPr>
        <w:t xml:space="preserve">, </w:t>
      </w:r>
      <w:r w:rsidR="00591DFE" w:rsidRPr="0010419B">
        <w:rPr>
          <w:rFonts w:ascii="Times New Roman" w:eastAsia="Times New Roman" w:hAnsi="Times New Roman" w:cs="Times New Roman"/>
          <w:lang w:val="tr-TR" w:eastAsia="tr-TR"/>
        </w:rPr>
        <w:t>imzası</w:t>
      </w:r>
      <w:r w:rsidRPr="0010419B">
        <w:rPr>
          <w:rFonts w:ascii="Times New Roman" w:eastAsia="Times New Roman" w:hAnsi="Times New Roman" w:cs="Times New Roman"/>
          <w:lang w:val="tr-TR" w:eastAsia="tr-TR"/>
        </w:rPr>
        <w:t xml:space="preserve"> ve  yukarıda belirtilen tüm bilgileri </w:t>
      </w:r>
      <w:r w:rsidR="00591DFE" w:rsidRPr="0010419B">
        <w:rPr>
          <w:rFonts w:ascii="Times New Roman" w:eastAsia="Times New Roman" w:hAnsi="Times New Roman" w:cs="Times New Roman"/>
          <w:lang w:val="tr-TR" w:eastAsia="tr-TR"/>
        </w:rPr>
        <w:t>i</w:t>
      </w:r>
      <w:r w:rsidRPr="0010419B">
        <w:rPr>
          <w:rFonts w:ascii="Times New Roman" w:eastAsia="Times New Roman" w:hAnsi="Times New Roman" w:cs="Times New Roman"/>
          <w:lang w:val="tr-TR" w:eastAsia="tr-TR"/>
        </w:rPr>
        <w:t xml:space="preserve">le dilekçe tarihinin belirtilmesi </w:t>
      </w:r>
      <w:r w:rsidR="001B66DD" w:rsidRPr="0010419B">
        <w:rPr>
          <w:rFonts w:ascii="Times New Roman" w:eastAsia="Times New Roman" w:hAnsi="Times New Roman" w:cs="Times New Roman"/>
          <w:lang w:val="tr-TR" w:eastAsia="tr-TR"/>
        </w:rPr>
        <w:t xml:space="preserve">zorunludur. </w:t>
      </w:r>
    </w:p>
    <w:sectPr w:rsidR="00591DFE" w:rsidRPr="00B03DA8" w:rsidSect="001C1592">
      <w:footerReference w:type="default" r:id="rId8"/>
      <w:foot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FA44" w14:textId="77777777" w:rsidR="005029F0" w:rsidRDefault="005029F0" w:rsidP="00351482">
      <w:r>
        <w:separator/>
      </w:r>
    </w:p>
  </w:endnote>
  <w:endnote w:type="continuationSeparator" w:id="0">
    <w:p w14:paraId="7BF0A3DE" w14:textId="77777777" w:rsidR="005029F0" w:rsidRDefault="005029F0" w:rsidP="0035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84E8" w14:textId="5F404B63" w:rsidR="00351482" w:rsidRDefault="00351482">
    <w:pPr>
      <w:pStyle w:val="AltBilgi"/>
    </w:pPr>
  </w:p>
  <w:p w14:paraId="7FFF197F" w14:textId="77777777" w:rsidR="00351482" w:rsidRDefault="003514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D6DB" w14:textId="617BFB50" w:rsidR="00DE7DC4" w:rsidRPr="00797BFD" w:rsidRDefault="00DE7DC4" w:rsidP="00351482">
    <w:pPr>
      <w:rPr>
        <w:rFonts w:ascii="Times New Roman" w:eastAsia="Times New Roman" w:hAnsi="Times New Roman" w:cs="Times New Roman"/>
        <w:sz w:val="21"/>
        <w:szCs w:val="21"/>
        <w:lang w:val="tr-TR" w:eastAsia="tr-TR"/>
      </w:rPr>
    </w:pPr>
  </w:p>
  <w:p w14:paraId="1BCEFC90" w14:textId="77777777" w:rsidR="00351482" w:rsidRDefault="003514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A170" w14:textId="77777777" w:rsidR="005029F0" w:rsidRDefault="005029F0" w:rsidP="00351482">
      <w:r>
        <w:separator/>
      </w:r>
    </w:p>
  </w:footnote>
  <w:footnote w:type="continuationSeparator" w:id="0">
    <w:p w14:paraId="5BC75E33" w14:textId="77777777" w:rsidR="005029F0" w:rsidRDefault="005029F0" w:rsidP="0035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33C"/>
    <w:multiLevelType w:val="hybridMultilevel"/>
    <w:tmpl w:val="54583090"/>
    <w:lvl w:ilvl="0" w:tplc="FCAC170A">
      <w:start w:val="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717ED8"/>
    <w:multiLevelType w:val="hybridMultilevel"/>
    <w:tmpl w:val="59464FB6"/>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5071222">
    <w:abstractNumId w:val="1"/>
  </w:num>
  <w:num w:numId="2" w16cid:durableId="98693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B4"/>
    <w:rsid w:val="0010419B"/>
    <w:rsid w:val="00193C85"/>
    <w:rsid w:val="001B66DD"/>
    <w:rsid w:val="001C1592"/>
    <w:rsid w:val="002B0517"/>
    <w:rsid w:val="00351482"/>
    <w:rsid w:val="005029F0"/>
    <w:rsid w:val="00591DFE"/>
    <w:rsid w:val="00797BFD"/>
    <w:rsid w:val="007B0C76"/>
    <w:rsid w:val="007E0B87"/>
    <w:rsid w:val="0084196E"/>
    <w:rsid w:val="00986AB4"/>
    <w:rsid w:val="009954BA"/>
    <w:rsid w:val="00AE273E"/>
    <w:rsid w:val="00B03DA8"/>
    <w:rsid w:val="00C64F12"/>
    <w:rsid w:val="00D22D8A"/>
    <w:rsid w:val="00DE5B49"/>
    <w:rsid w:val="00DE7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AE95"/>
  <w15:chartTrackingRefBased/>
  <w15:docId w15:val="{A8776BA1-8266-E24D-923F-C2D27C0C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AB4"/>
    <w:rPr>
      <w:rFonts w:eastAsiaTheme="minorEastAsia"/>
      <w:lang w:val="en-US"/>
    </w:rPr>
  </w:style>
  <w:style w:type="paragraph" w:styleId="Balk4">
    <w:name w:val="heading 4"/>
    <w:basedOn w:val="Normal"/>
    <w:next w:val="Normal"/>
    <w:link w:val="Balk4Char"/>
    <w:uiPriority w:val="9"/>
    <w:unhideWhenUsed/>
    <w:qFormat/>
    <w:rsid w:val="00986AB4"/>
    <w:pPr>
      <w:keepNext/>
      <w:keepLines/>
      <w:spacing w:before="20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unhideWhenUsed/>
    <w:qFormat/>
    <w:rsid w:val="00986AB4"/>
    <w:pPr>
      <w:keepNext/>
      <w:keepLines/>
      <w:spacing w:before="20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unhideWhenUsed/>
    <w:qFormat/>
    <w:rsid w:val="00986AB4"/>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86AB4"/>
    <w:rPr>
      <w:rFonts w:asciiTheme="majorHAnsi" w:eastAsiaTheme="majorEastAsia" w:hAnsiTheme="majorHAnsi" w:cstheme="majorBidi"/>
      <w:b/>
      <w:bCs/>
      <w:i/>
      <w:iCs/>
      <w:color w:val="4472C4" w:themeColor="accent1"/>
      <w:lang w:val="en-US"/>
    </w:rPr>
  </w:style>
  <w:style w:type="character" w:customStyle="1" w:styleId="Balk5Char">
    <w:name w:val="Başlık 5 Char"/>
    <w:basedOn w:val="VarsaylanParagrafYazTipi"/>
    <w:link w:val="Balk5"/>
    <w:uiPriority w:val="9"/>
    <w:rsid w:val="00986AB4"/>
    <w:rPr>
      <w:rFonts w:asciiTheme="majorHAnsi" w:eastAsiaTheme="majorEastAsia" w:hAnsiTheme="majorHAnsi" w:cstheme="majorBidi"/>
      <w:color w:val="1F3763" w:themeColor="accent1" w:themeShade="7F"/>
      <w:lang w:val="en-US"/>
    </w:rPr>
  </w:style>
  <w:style w:type="character" w:customStyle="1" w:styleId="Balk6Char">
    <w:name w:val="Başlık 6 Char"/>
    <w:basedOn w:val="VarsaylanParagrafYazTipi"/>
    <w:link w:val="Balk6"/>
    <w:uiPriority w:val="9"/>
    <w:rsid w:val="00986AB4"/>
    <w:rPr>
      <w:rFonts w:asciiTheme="majorHAnsi" w:eastAsiaTheme="majorEastAsia" w:hAnsiTheme="majorHAnsi" w:cstheme="majorBidi"/>
      <w:i/>
      <w:iCs/>
      <w:color w:val="1F3763" w:themeColor="accent1" w:themeShade="7F"/>
      <w:lang w:val="en-US"/>
    </w:rPr>
  </w:style>
  <w:style w:type="paragraph" w:styleId="GvdeMetni">
    <w:name w:val="Body Text"/>
    <w:basedOn w:val="Normal"/>
    <w:link w:val="GvdeMetniChar"/>
    <w:uiPriority w:val="99"/>
    <w:rsid w:val="00986AB4"/>
    <w:rPr>
      <w:rFonts w:ascii="Times New Roman" w:eastAsia="Times New Roman" w:hAnsi="Times New Roman" w:cs="Times New Roman"/>
      <w:sz w:val="28"/>
      <w:szCs w:val="28"/>
      <w:lang w:val="tr-TR" w:eastAsia="tr-TR"/>
    </w:rPr>
  </w:style>
  <w:style w:type="character" w:customStyle="1" w:styleId="GvdeMetniChar">
    <w:name w:val="Gövde Metni Char"/>
    <w:basedOn w:val="VarsaylanParagrafYazTipi"/>
    <w:link w:val="GvdeMetni"/>
    <w:uiPriority w:val="99"/>
    <w:rsid w:val="00986AB4"/>
    <w:rPr>
      <w:rFonts w:ascii="Times New Roman" w:eastAsia="Times New Roman" w:hAnsi="Times New Roman" w:cs="Times New Roman"/>
      <w:sz w:val="28"/>
      <w:szCs w:val="28"/>
      <w:lang w:eastAsia="tr-TR"/>
    </w:rPr>
  </w:style>
  <w:style w:type="paragraph" w:customStyle="1" w:styleId="Saptanm">
    <w:name w:val="Saptanmış"/>
    <w:rsid w:val="00986AB4"/>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Liste">
    <w:name w:val="List"/>
    <w:basedOn w:val="Normal"/>
    <w:uiPriority w:val="99"/>
    <w:unhideWhenUsed/>
    <w:rsid w:val="00986AB4"/>
    <w:pPr>
      <w:ind w:left="283" w:hanging="283"/>
      <w:contextualSpacing/>
    </w:pPr>
  </w:style>
  <w:style w:type="paragraph" w:styleId="GvdeMetniGirintisi">
    <w:name w:val="Body Text Indent"/>
    <w:basedOn w:val="Normal"/>
    <w:link w:val="GvdeMetniGirintisiChar"/>
    <w:uiPriority w:val="99"/>
    <w:unhideWhenUsed/>
    <w:rsid w:val="00986AB4"/>
    <w:pPr>
      <w:spacing w:after="120"/>
      <w:ind w:left="283"/>
    </w:pPr>
  </w:style>
  <w:style w:type="character" w:customStyle="1" w:styleId="GvdeMetniGirintisiChar">
    <w:name w:val="Gövde Metni Girintisi Char"/>
    <w:basedOn w:val="VarsaylanParagrafYazTipi"/>
    <w:link w:val="GvdeMetniGirintisi"/>
    <w:uiPriority w:val="99"/>
    <w:rsid w:val="00986AB4"/>
    <w:rPr>
      <w:rFonts w:eastAsiaTheme="minorEastAsia"/>
      <w:lang w:val="en-US"/>
    </w:rPr>
  </w:style>
  <w:style w:type="paragraph" w:styleId="GvdeMetnilkGirintisi">
    <w:name w:val="Body Text First Indent"/>
    <w:basedOn w:val="GvdeMetni"/>
    <w:link w:val="GvdeMetnilkGirintisiChar"/>
    <w:uiPriority w:val="99"/>
    <w:unhideWhenUsed/>
    <w:rsid w:val="00986AB4"/>
    <w:pPr>
      <w:ind w:firstLine="360"/>
    </w:pPr>
    <w:rPr>
      <w:rFonts w:asciiTheme="minorHAnsi" w:eastAsiaTheme="minorEastAsia" w:hAnsiTheme="minorHAnsi" w:cstheme="minorBidi"/>
      <w:sz w:val="24"/>
      <w:szCs w:val="24"/>
      <w:lang w:val="en-US" w:eastAsia="en-US"/>
    </w:rPr>
  </w:style>
  <w:style w:type="character" w:customStyle="1" w:styleId="GvdeMetnilkGirintisiChar">
    <w:name w:val="Gövde Metni İlk Girintisi Char"/>
    <w:basedOn w:val="GvdeMetniChar"/>
    <w:link w:val="GvdeMetnilkGirintisi"/>
    <w:uiPriority w:val="99"/>
    <w:rsid w:val="00986AB4"/>
    <w:rPr>
      <w:rFonts w:ascii="Times New Roman" w:eastAsiaTheme="minorEastAsia" w:hAnsi="Times New Roman" w:cs="Times New Roman"/>
      <w:sz w:val="28"/>
      <w:szCs w:val="28"/>
      <w:lang w:val="en-US" w:eastAsia="tr-TR"/>
    </w:rPr>
  </w:style>
  <w:style w:type="paragraph" w:styleId="stBilgi">
    <w:name w:val="header"/>
    <w:basedOn w:val="Normal"/>
    <w:link w:val="stBilgiChar"/>
    <w:uiPriority w:val="99"/>
    <w:unhideWhenUsed/>
    <w:rsid w:val="00351482"/>
    <w:pPr>
      <w:tabs>
        <w:tab w:val="center" w:pos="4536"/>
        <w:tab w:val="right" w:pos="9072"/>
      </w:tabs>
    </w:pPr>
  </w:style>
  <w:style w:type="character" w:customStyle="1" w:styleId="stBilgiChar">
    <w:name w:val="Üst Bilgi Char"/>
    <w:basedOn w:val="VarsaylanParagrafYazTipi"/>
    <w:link w:val="stBilgi"/>
    <w:uiPriority w:val="99"/>
    <w:rsid w:val="00351482"/>
    <w:rPr>
      <w:rFonts w:eastAsiaTheme="minorEastAsia"/>
      <w:lang w:val="en-US"/>
    </w:rPr>
  </w:style>
  <w:style w:type="paragraph" w:styleId="AltBilgi">
    <w:name w:val="footer"/>
    <w:basedOn w:val="Normal"/>
    <w:link w:val="AltBilgiChar"/>
    <w:uiPriority w:val="99"/>
    <w:unhideWhenUsed/>
    <w:rsid w:val="00351482"/>
    <w:pPr>
      <w:tabs>
        <w:tab w:val="center" w:pos="4536"/>
        <w:tab w:val="right" w:pos="9072"/>
      </w:tabs>
    </w:pPr>
  </w:style>
  <w:style w:type="character" w:customStyle="1" w:styleId="AltBilgiChar">
    <w:name w:val="Alt Bilgi Char"/>
    <w:basedOn w:val="VarsaylanParagrafYazTipi"/>
    <w:link w:val="AltBilgi"/>
    <w:uiPriority w:val="99"/>
    <w:rsid w:val="00351482"/>
    <w:rPr>
      <w:rFonts w:eastAsiaTheme="minorEastAsia"/>
      <w:lang w:val="en-US"/>
    </w:rPr>
  </w:style>
  <w:style w:type="paragraph" w:styleId="ListeParagraf">
    <w:name w:val="List Paragraph"/>
    <w:basedOn w:val="Normal"/>
    <w:uiPriority w:val="34"/>
    <w:qFormat/>
    <w:rsid w:val="001C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110">
      <w:bodyDiv w:val="1"/>
      <w:marLeft w:val="0"/>
      <w:marRight w:val="0"/>
      <w:marTop w:val="0"/>
      <w:marBottom w:val="0"/>
      <w:divBdr>
        <w:top w:val="none" w:sz="0" w:space="0" w:color="auto"/>
        <w:left w:val="none" w:sz="0" w:space="0" w:color="auto"/>
        <w:bottom w:val="none" w:sz="0" w:space="0" w:color="auto"/>
        <w:right w:val="none" w:sz="0" w:space="0" w:color="auto"/>
      </w:divBdr>
    </w:div>
    <w:div w:id="1262838164">
      <w:bodyDiv w:val="1"/>
      <w:marLeft w:val="0"/>
      <w:marRight w:val="0"/>
      <w:marTop w:val="0"/>
      <w:marBottom w:val="0"/>
      <w:divBdr>
        <w:top w:val="none" w:sz="0" w:space="0" w:color="auto"/>
        <w:left w:val="none" w:sz="0" w:space="0" w:color="auto"/>
        <w:bottom w:val="none" w:sz="0" w:space="0" w:color="auto"/>
        <w:right w:val="none" w:sz="0" w:space="0" w:color="auto"/>
      </w:divBdr>
    </w:div>
    <w:div w:id="1294484871">
      <w:bodyDiv w:val="1"/>
      <w:marLeft w:val="0"/>
      <w:marRight w:val="0"/>
      <w:marTop w:val="0"/>
      <w:marBottom w:val="0"/>
      <w:divBdr>
        <w:top w:val="none" w:sz="0" w:space="0" w:color="auto"/>
        <w:left w:val="none" w:sz="0" w:space="0" w:color="auto"/>
        <w:bottom w:val="none" w:sz="0" w:space="0" w:color="auto"/>
        <w:right w:val="none" w:sz="0" w:space="0" w:color="auto"/>
      </w:divBdr>
    </w:div>
    <w:div w:id="1300958641">
      <w:bodyDiv w:val="1"/>
      <w:marLeft w:val="0"/>
      <w:marRight w:val="0"/>
      <w:marTop w:val="0"/>
      <w:marBottom w:val="0"/>
      <w:divBdr>
        <w:top w:val="none" w:sz="0" w:space="0" w:color="auto"/>
        <w:left w:val="none" w:sz="0" w:space="0" w:color="auto"/>
        <w:bottom w:val="none" w:sz="0" w:space="0" w:color="auto"/>
        <w:right w:val="none" w:sz="0" w:space="0" w:color="auto"/>
      </w:divBdr>
    </w:div>
    <w:div w:id="1564562595">
      <w:bodyDiv w:val="1"/>
      <w:marLeft w:val="0"/>
      <w:marRight w:val="0"/>
      <w:marTop w:val="0"/>
      <w:marBottom w:val="0"/>
      <w:divBdr>
        <w:top w:val="none" w:sz="0" w:space="0" w:color="auto"/>
        <w:left w:val="none" w:sz="0" w:space="0" w:color="auto"/>
        <w:bottom w:val="none" w:sz="0" w:space="0" w:color="auto"/>
        <w:right w:val="none" w:sz="0" w:space="0" w:color="auto"/>
      </w:divBdr>
    </w:div>
    <w:div w:id="1609266956">
      <w:bodyDiv w:val="1"/>
      <w:marLeft w:val="0"/>
      <w:marRight w:val="0"/>
      <w:marTop w:val="0"/>
      <w:marBottom w:val="0"/>
      <w:divBdr>
        <w:top w:val="none" w:sz="0" w:space="0" w:color="auto"/>
        <w:left w:val="none" w:sz="0" w:space="0" w:color="auto"/>
        <w:bottom w:val="none" w:sz="0" w:space="0" w:color="auto"/>
        <w:right w:val="none" w:sz="0" w:space="0" w:color="auto"/>
      </w:divBdr>
    </w:div>
    <w:div w:id="1648167565">
      <w:bodyDiv w:val="1"/>
      <w:marLeft w:val="0"/>
      <w:marRight w:val="0"/>
      <w:marTop w:val="0"/>
      <w:marBottom w:val="0"/>
      <w:divBdr>
        <w:top w:val="none" w:sz="0" w:space="0" w:color="auto"/>
        <w:left w:val="none" w:sz="0" w:space="0" w:color="auto"/>
        <w:bottom w:val="none" w:sz="0" w:space="0" w:color="auto"/>
        <w:right w:val="none" w:sz="0" w:space="0" w:color="auto"/>
      </w:divBdr>
    </w:div>
    <w:div w:id="1837989737">
      <w:bodyDiv w:val="1"/>
      <w:marLeft w:val="0"/>
      <w:marRight w:val="0"/>
      <w:marTop w:val="0"/>
      <w:marBottom w:val="0"/>
      <w:divBdr>
        <w:top w:val="none" w:sz="0" w:space="0" w:color="auto"/>
        <w:left w:val="none" w:sz="0" w:space="0" w:color="auto"/>
        <w:bottom w:val="none" w:sz="0" w:space="0" w:color="auto"/>
        <w:right w:val="none" w:sz="0" w:space="0" w:color="auto"/>
      </w:divBdr>
    </w:div>
    <w:div w:id="1887639113">
      <w:bodyDiv w:val="1"/>
      <w:marLeft w:val="0"/>
      <w:marRight w:val="0"/>
      <w:marTop w:val="0"/>
      <w:marBottom w:val="0"/>
      <w:divBdr>
        <w:top w:val="none" w:sz="0" w:space="0" w:color="auto"/>
        <w:left w:val="none" w:sz="0" w:space="0" w:color="auto"/>
        <w:bottom w:val="none" w:sz="0" w:space="0" w:color="auto"/>
        <w:right w:val="none" w:sz="0" w:space="0" w:color="auto"/>
      </w:divBdr>
    </w:div>
    <w:div w:id="1952393819">
      <w:bodyDiv w:val="1"/>
      <w:marLeft w:val="0"/>
      <w:marRight w:val="0"/>
      <w:marTop w:val="0"/>
      <w:marBottom w:val="0"/>
      <w:divBdr>
        <w:top w:val="none" w:sz="0" w:space="0" w:color="auto"/>
        <w:left w:val="none" w:sz="0" w:space="0" w:color="auto"/>
        <w:bottom w:val="none" w:sz="0" w:space="0" w:color="auto"/>
        <w:right w:val="none" w:sz="0" w:space="0" w:color="auto"/>
      </w:divBdr>
    </w:div>
    <w:div w:id="1958950084">
      <w:bodyDiv w:val="1"/>
      <w:marLeft w:val="0"/>
      <w:marRight w:val="0"/>
      <w:marTop w:val="0"/>
      <w:marBottom w:val="0"/>
      <w:divBdr>
        <w:top w:val="none" w:sz="0" w:space="0" w:color="auto"/>
        <w:left w:val="none" w:sz="0" w:space="0" w:color="auto"/>
        <w:bottom w:val="none" w:sz="0" w:space="0" w:color="auto"/>
        <w:right w:val="none" w:sz="0" w:space="0" w:color="auto"/>
      </w:divBdr>
    </w:div>
    <w:div w:id="20729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8A8955CD829AE14BA4C01A002349CAA3" ma:contentTypeVersion="11" ma:contentTypeDescription="Yeni belge oluşturun." ma:contentTypeScope="" ma:versionID="928731050d88fecd4fa6b235def66615">
  <xsd:schema xmlns:xsd="http://www.w3.org/2001/XMLSchema" xmlns:xs="http://www.w3.org/2001/XMLSchema" xmlns:p="http://schemas.microsoft.com/office/2006/metadata/properties" xmlns:ns2="ba32c80f-0bed-4323-906c-80e5a4a73bdf" xmlns:ns3="2be3eb7c-6d3f-4512-afc8-4fdede2d9e9a" targetNamespace="http://schemas.microsoft.com/office/2006/metadata/properties" ma:root="true" ma:fieldsID="d4350cb170222cef447a3efa576e9a64" ns2:_="" ns3:_="">
    <xsd:import namespace="ba32c80f-0bed-4323-906c-80e5a4a73bdf"/>
    <xsd:import namespace="2be3eb7c-6d3f-4512-afc8-4fdede2d9e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c80f-0bed-4323-906c-80e5a4a7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6866b182-2ee5-4ad3-9421-78109a385c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e3eb7c-6d3f-4512-afc8-4fdede2d9e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c876f8-4fa6-47cb-9eb6-39b1793bf5f2}" ma:internalName="TaxCatchAll" ma:showField="CatchAllData" ma:web="2be3eb7c-6d3f-4512-afc8-4fdede2d9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32c80f-0bed-4323-906c-80e5a4a73bdf">
      <Terms xmlns="http://schemas.microsoft.com/office/infopath/2007/PartnerControls"/>
    </lcf76f155ced4ddcb4097134ff3c332f>
    <TaxCatchAll xmlns="2be3eb7c-6d3f-4512-afc8-4fdede2d9e9a" xsi:nil="true"/>
  </documentManagement>
</p:properties>
</file>

<file path=customXml/itemProps1.xml><?xml version="1.0" encoding="utf-8"?>
<ds:datastoreItem xmlns:ds="http://schemas.openxmlformats.org/officeDocument/2006/customXml" ds:itemID="{70BA3364-1D3B-9C4E-B3DF-6A9EE9A3A4F0}">
  <ds:schemaRefs>
    <ds:schemaRef ds:uri="http://schemas.openxmlformats.org/officeDocument/2006/bibliography"/>
  </ds:schemaRefs>
</ds:datastoreItem>
</file>

<file path=customXml/itemProps2.xml><?xml version="1.0" encoding="utf-8"?>
<ds:datastoreItem xmlns:ds="http://schemas.openxmlformats.org/officeDocument/2006/customXml" ds:itemID="{CAE0A858-BCF3-4F99-B458-8CE10938377B}"/>
</file>

<file path=customXml/itemProps3.xml><?xml version="1.0" encoding="utf-8"?>
<ds:datastoreItem xmlns:ds="http://schemas.openxmlformats.org/officeDocument/2006/customXml" ds:itemID="{E970FFF9-73DA-452F-A978-C0C488138175}"/>
</file>

<file path=customXml/itemProps4.xml><?xml version="1.0" encoding="utf-8"?>
<ds:datastoreItem xmlns:ds="http://schemas.openxmlformats.org/officeDocument/2006/customXml" ds:itemID="{471059F7-B45E-4EF3-9556-3068018179A8}"/>
</file>

<file path=docProps/app.xml><?xml version="1.0" encoding="utf-8"?>
<Properties xmlns="http://schemas.openxmlformats.org/officeDocument/2006/extended-properties" xmlns:vt="http://schemas.openxmlformats.org/officeDocument/2006/docPropsVTypes">
  <Template>Normal.dotm</Template>
  <TotalTime>11</TotalTime>
  <Pages>8</Pages>
  <Words>1687</Words>
  <Characters>9618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2022-12-02T11:32:00Z</dcterms:created>
  <dcterms:modified xsi:type="dcterms:W3CDTF">2022-12-05T07:09:00Z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0x0101008A8955CD829AE14BA4C01A002349CAA3</vt:lpwstr>
  </property>
</Properties>
</file>